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459" w:tblpY="-420"/>
        <w:tblW w:w="10760" w:type="dxa"/>
        <w:tblBorders>
          <w:top w:val="nil"/>
          <w:bottom w:val="nil"/>
          <w:insideH w:val="nil"/>
          <w:insideV w:val="nil"/>
        </w:tblBorders>
        <w:tblCellMar>
          <w:left w:w="0" w:type="dxa"/>
          <w:right w:w="0" w:type="dxa"/>
        </w:tblCellMar>
        <w:tblLook w:val="04A0"/>
      </w:tblPr>
      <w:tblGrid>
        <w:gridCol w:w="4077"/>
        <w:gridCol w:w="567"/>
        <w:gridCol w:w="5549"/>
        <w:gridCol w:w="567"/>
      </w:tblGrid>
      <w:tr w:rsidR="00F35486" w:rsidRPr="00664BCD" w:rsidTr="00664BCD">
        <w:trPr>
          <w:gridAfter w:val="1"/>
          <w:wAfter w:w="567" w:type="dxa"/>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4E6747">
            <w:pPr>
              <w:spacing w:before="120"/>
              <w:jc w:val="center"/>
              <w:rPr>
                <w:sz w:val="28"/>
                <w:szCs w:val="28"/>
              </w:rPr>
            </w:pPr>
            <w:r w:rsidRPr="00664BCD">
              <w:rPr>
                <w:b/>
                <w:bCs/>
                <w:sz w:val="28"/>
                <w:szCs w:val="28"/>
              </w:rPr>
              <w:t> </w:t>
            </w:r>
          </w:p>
        </w:tc>
        <w:tc>
          <w:tcPr>
            <w:tcW w:w="611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4E6747">
            <w:pPr>
              <w:spacing w:before="120"/>
              <w:rPr>
                <w:sz w:val="28"/>
                <w:szCs w:val="28"/>
              </w:rPr>
            </w:pPr>
          </w:p>
        </w:tc>
      </w:tr>
      <w:tr w:rsidR="00F35486" w:rsidRPr="00664BCD" w:rsidTr="00664BCD">
        <w:tblPrEx>
          <w:tblBorders>
            <w:top w:val="none" w:sz="0" w:space="0" w:color="auto"/>
            <w:bottom w:val="none" w:sz="0" w:space="0" w:color="auto"/>
            <w:insideH w:val="none" w:sz="0" w:space="0" w:color="auto"/>
            <w:insideV w:val="none" w:sz="0" w:space="0" w:color="auto"/>
          </w:tblBorders>
        </w:tblPrEx>
        <w:trPr>
          <w:gridAfter w:val="1"/>
          <w:wAfter w:w="567" w:type="dxa"/>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4E6747">
            <w:pPr>
              <w:spacing w:before="120"/>
              <w:jc w:val="center"/>
              <w:rPr>
                <w:sz w:val="28"/>
                <w:szCs w:val="28"/>
              </w:rPr>
            </w:pPr>
            <w:r w:rsidRPr="00664BCD">
              <w:rPr>
                <w:sz w:val="28"/>
                <w:szCs w:val="28"/>
              </w:rPr>
              <w:t xml:space="preserve">UBND </w:t>
            </w:r>
            <w:proofErr w:type="gramStart"/>
            <w:r w:rsidRPr="00664BCD">
              <w:rPr>
                <w:sz w:val="28"/>
                <w:szCs w:val="28"/>
              </w:rPr>
              <w:t>XÃ  …</w:t>
            </w:r>
            <w:proofErr w:type="gramEnd"/>
            <w:r w:rsidRPr="00664BCD">
              <w:rPr>
                <w:sz w:val="28"/>
                <w:szCs w:val="28"/>
              </w:rPr>
              <w:t>………….</w:t>
            </w:r>
            <w:r w:rsidRPr="00664BCD">
              <w:rPr>
                <w:sz w:val="28"/>
                <w:szCs w:val="28"/>
              </w:rPr>
              <w:br/>
            </w:r>
            <w:r w:rsidRPr="00664BCD">
              <w:rPr>
                <w:b/>
                <w:sz w:val="28"/>
                <w:szCs w:val="28"/>
                <w:u w:val="single"/>
              </w:rPr>
              <w:t>TƯ PHÁP –HỘ TỊCH XÃ</w:t>
            </w:r>
          </w:p>
        </w:tc>
        <w:tc>
          <w:tcPr>
            <w:tcW w:w="611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4E6747">
            <w:pPr>
              <w:spacing w:before="120"/>
              <w:jc w:val="center"/>
              <w:rPr>
                <w:sz w:val="28"/>
                <w:szCs w:val="28"/>
              </w:rPr>
            </w:pPr>
            <w:r w:rsidRPr="00664BCD">
              <w:rPr>
                <w:b/>
                <w:bCs/>
                <w:sz w:val="28"/>
                <w:szCs w:val="28"/>
              </w:rPr>
              <w:t>CỘNG HÒA XÃ HỘI CHỦ NGHĨA VIỆT NAM</w:t>
            </w:r>
            <w:r w:rsidRPr="00664BCD">
              <w:rPr>
                <w:b/>
                <w:bCs/>
                <w:sz w:val="28"/>
                <w:szCs w:val="28"/>
              </w:rPr>
              <w:br/>
            </w:r>
            <w:proofErr w:type="spellStart"/>
            <w:r w:rsidRPr="00664BCD">
              <w:rPr>
                <w:b/>
                <w:bCs/>
                <w:sz w:val="28"/>
                <w:szCs w:val="28"/>
              </w:rPr>
              <w:t>Độc</w:t>
            </w:r>
            <w:proofErr w:type="spellEnd"/>
            <w:r w:rsidRPr="00664BCD">
              <w:rPr>
                <w:b/>
                <w:bCs/>
                <w:sz w:val="28"/>
                <w:szCs w:val="28"/>
              </w:rPr>
              <w:t xml:space="preserve"> </w:t>
            </w:r>
            <w:proofErr w:type="spellStart"/>
            <w:r w:rsidRPr="00664BCD">
              <w:rPr>
                <w:b/>
                <w:bCs/>
                <w:sz w:val="28"/>
                <w:szCs w:val="28"/>
              </w:rPr>
              <w:t>lập</w:t>
            </w:r>
            <w:proofErr w:type="spellEnd"/>
            <w:r w:rsidRPr="00664BCD">
              <w:rPr>
                <w:b/>
                <w:bCs/>
                <w:sz w:val="28"/>
                <w:szCs w:val="28"/>
              </w:rPr>
              <w:t xml:space="preserve"> - </w:t>
            </w:r>
            <w:proofErr w:type="spellStart"/>
            <w:r w:rsidRPr="00664BCD">
              <w:rPr>
                <w:b/>
                <w:bCs/>
                <w:sz w:val="28"/>
                <w:szCs w:val="28"/>
              </w:rPr>
              <w:t>Tự</w:t>
            </w:r>
            <w:proofErr w:type="spellEnd"/>
            <w:r w:rsidRPr="00664BCD">
              <w:rPr>
                <w:b/>
                <w:bCs/>
                <w:sz w:val="28"/>
                <w:szCs w:val="28"/>
              </w:rPr>
              <w:t xml:space="preserve"> do - </w:t>
            </w:r>
            <w:proofErr w:type="spellStart"/>
            <w:r w:rsidRPr="00664BCD">
              <w:rPr>
                <w:b/>
                <w:bCs/>
                <w:sz w:val="28"/>
                <w:szCs w:val="28"/>
              </w:rPr>
              <w:t>Hạnh</w:t>
            </w:r>
            <w:proofErr w:type="spellEnd"/>
            <w:r w:rsidRPr="00664BCD">
              <w:rPr>
                <w:b/>
                <w:bCs/>
                <w:sz w:val="28"/>
                <w:szCs w:val="28"/>
              </w:rPr>
              <w:t xml:space="preserve"> </w:t>
            </w:r>
            <w:proofErr w:type="spellStart"/>
            <w:r w:rsidRPr="00664BCD">
              <w:rPr>
                <w:b/>
                <w:bCs/>
                <w:sz w:val="28"/>
                <w:szCs w:val="28"/>
              </w:rPr>
              <w:t>phúc</w:t>
            </w:r>
            <w:proofErr w:type="spellEnd"/>
            <w:r w:rsidRPr="00664BCD">
              <w:rPr>
                <w:b/>
                <w:bCs/>
                <w:sz w:val="28"/>
                <w:szCs w:val="28"/>
              </w:rPr>
              <w:t xml:space="preserve"> </w:t>
            </w:r>
            <w:r w:rsidRPr="00664BCD">
              <w:rPr>
                <w:b/>
                <w:bCs/>
                <w:sz w:val="28"/>
                <w:szCs w:val="28"/>
              </w:rPr>
              <w:br/>
              <w:t>---------------</w:t>
            </w:r>
          </w:p>
        </w:tc>
      </w:tr>
      <w:tr w:rsidR="00F35486" w:rsidRPr="00664BCD" w:rsidTr="00664BCD">
        <w:tblPrEx>
          <w:tblBorders>
            <w:top w:val="none" w:sz="0" w:space="0" w:color="auto"/>
            <w:bottom w:val="none" w:sz="0" w:space="0" w:color="auto"/>
            <w:insideH w:val="none" w:sz="0" w:space="0" w:color="auto"/>
            <w:insideV w:val="none" w:sz="0" w:space="0" w:color="auto"/>
          </w:tblBorders>
        </w:tblPrEx>
        <w:tc>
          <w:tcPr>
            <w:tcW w:w="464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F35486">
            <w:pPr>
              <w:spacing w:before="120"/>
              <w:jc w:val="center"/>
              <w:rPr>
                <w:sz w:val="28"/>
                <w:szCs w:val="28"/>
              </w:rPr>
            </w:pPr>
            <w:proofErr w:type="spellStart"/>
            <w:r w:rsidRPr="00664BCD">
              <w:rPr>
                <w:sz w:val="28"/>
                <w:szCs w:val="28"/>
              </w:rPr>
              <w:t>Số</w:t>
            </w:r>
            <w:proofErr w:type="spellEnd"/>
            <w:r w:rsidRPr="00664BCD">
              <w:rPr>
                <w:sz w:val="28"/>
                <w:szCs w:val="28"/>
              </w:rPr>
              <w:t>: ………/TP-HT</w:t>
            </w:r>
          </w:p>
          <w:p w:rsidR="00F35486" w:rsidRPr="00664BCD" w:rsidRDefault="00F35486" w:rsidP="00F35486">
            <w:pPr>
              <w:spacing w:before="120"/>
              <w:jc w:val="center"/>
              <w:rPr>
                <w:sz w:val="28"/>
                <w:szCs w:val="28"/>
              </w:rPr>
            </w:pPr>
            <w:r w:rsidRPr="00664BCD">
              <w:rPr>
                <w:sz w:val="28"/>
                <w:szCs w:val="28"/>
              </w:rPr>
              <w:t xml:space="preserve">V/v </w:t>
            </w:r>
            <w:proofErr w:type="spellStart"/>
            <w:r w:rsidRPr="00664BCD">
              <w:rPr>
                <w:sz w:val="28"/>
                <w:szCs w:val="28"/>
              </w:rPr>
              <w:t>kiểm</w:t>
            </w:r>
            <w:proofErr w:type="spellEnd"/>
            <w:r w:rsidRPr="00664BCD">
              <w:rPr>
                <w:sz w:val="28"/>
                <w:szCs w:val="28"/>
              </w:rPr>
              <w:t xml:space="preserve"> </w:t>
            </w:r>
            <w:proofErr w:type="spellStart"/>
            <w:r w:rsidRPr="00664BCD">
              <w:rPr>
                <w:sz w:val="28"/>
                <w:szCs w:val="28"/>
              </w:rPr>
              <w:t>tra</w:t>
            </w:r>
            <w:proofErr w:type="spellEnd"/>
            <w:r w:rsidRPr="00664BCD">
              <w:rPr>
                <w:sz w:val="28"/>
                <w:szCs w:val="28"/>
              </w:rPr>
              <w:t xml:space="preserve"> </w:t>
            </w:r>
            <w:proofErr w:type="spellStart"/>
            <w:r w:rsidRPr="00664BCD">
              <w:rPr>
                <w:sz w:val="28"/>
                <w:szCs w:val="28"/>
              </w:rPr>
              <w:t>tính</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lý</w:t>
            </w:r>
            <w:proofErr w:type="spellEnd"/>
            <w:r w:rsidRPr="00664BCD">
              <w:rPr>
                <w:sz w:val="28"/>
                <w:szCs w:val="28"/>
              </w:rPr>
              <w:t xml:space="preserve"> </w:t>
            </w:r>
            <w:proofErr w:type="spellStart"/>
            <w:r w:rsidRPr="00664BCD">
              <w:rPr>
                <w:sz w:val="28"/>
                <w:szCs w:val="28"/>
              </w:rPr>
              <w:t>của</w:t>
            </w:r>
            <w:proofErr w:type="spellEnd"/>
            <w:r w:rsidRPr="00664BCD">
              <w:rPr>
                <w:sz w:val="28"/>
                <w:szCs w:val="28"/>
              </w:rPr>
              <w:t xml:space="preserve"> </w:t>
            </w:r>
            <w:proofErr w:type="spellStart"/>
            <w:r w:rsidRPr="00664BCD">
              <w:rPr>
                <w:sz w:val="28"/>
                <w:szCs w:val="28"/>
              </w:rPr>
              <w:t>hồ</w:t>
            </w:r>
            <w:proofErr w:type="spellEnd"/>
            <w:r w:rsidRPr="00664BCD">
              <w:rPr>
                <w:sz w:val="28"/>
                <w:szCs w:val="28"/>
              </w:rPr>
              <w:t xml:space="preserve"> </w:t>
            </w:r>
            <w:proofErr w:type="spellStart"/>
            <w:r w:rsidRPr="00664BCD">
              <w:rPr>
                <w:sz w:val="28"/>
                <w:szCs w:val="28"/>
              </w:rPr>
              <w:t>sơ</w:t>
            </w:r>
            <w:proofErr w:type="spellEnd"/>
            <w:r w:rsidRPr="00664BCD">
              <w:rPr>
                <w:sz w:val="28"/>
                <w:szCs w:val="28"/>
              </w:rPr>
              <w:t xml:space="preserve"> </w:t>
            </w:r>
            <w:proofErr w:type="spellStart"/>
            <w:r w:rsidRPr="00664BCD">
              <w:rPr>
                <w:sz w:val="28"/>
                <w:szCs w:val="28"/>
              </w:rPr>
              <w:t>đề</w:t>
            </w:r>
            <w:proofErr w:type="spellEnd"/>
            <w:r w:rsidRPr="00664BCD">
              <w:rPr>
                <w:sz w:val="28"/>
                <w:szCs w:val="28"/>
              </w:rPr>
              <w:t xml:space="preserve"> </w:t>
            </w:r>
            <w:proofErr w:type="spellStart"/>
            <w:r w:rsidRPr="00664BCD">
              <w:rPr>
                <w:sz w:val="28"/>
                <w:szCs w:val="28"/>
              </w:rPr>
              <w:t>nghị</w:t>
            </w:r>
            <w:proofErr w:type="spellEnd"/>
            <w:r w:rsidRPr="00664BCD">
              <w:rPr>
                <w:sz w:val="28"/>
                <w:szCs w:val="28"/>
              </w:rPr>
              <w:t xml:space="preserve"> </w:t>
            </w:r>
            <w:proofErr w:type="spellStart"/>
            <w:r w:rsidRPr="00664BCD">
              <w:rPr>
                <w:sz w:val="28"/>
                <w:szCs w:val="28"/>
              </w:rPr>
              <w:t>áp</w:t>
            </w:r>
            <w:proofErr w:type="spellEnd"/>
            <w:r w:rsidRPr="00664BCD">
              <w:rPr>
                <w:sz w:val="28"/>
                <w:szCs w:val="28"/>
              </w:rPr>
              <w:t xml:space="preserve"> </w:t>
            </w:r>
            <w:proofErr w:type="spellStart"/>
            <w:r w:rsidRPr="00664BCD">
              <w:rPr>
                <w:sz w:val="28"/>
                <w:szCs w:val="28"/>
              </w:rPr>
              <w:t>dụng</w:t>
            </w:r>
            <w:proofErr w:type="spellEnd"/>
            <w:r w:rsidRPr="00664BCD">
              <w:rPr>
                <w:sz w:val="28"/>
                <w:szCs w:val="28"/>
              </w:rPr>
              <w:t xml:space="preserve"> </w:t>
            </w:r>
            <w:proofErr w:type="spellStart"/>
            <w:r w:rsidRPr="00664BCD">
              <w:rPr>
                <w:sz w:val="28"/>
                <w:szCs w:val="28"/>
              </w:rPr>
              <w:t>biện</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giáo</w:t>
            </w:r>
            <w:proofErr w:type="spellEnd"/>
            <w:r w:rsidRPr="00664BCD">
              <w:rPr>
                <w:sz w:val="28"/>
                <w:szCs w:val="28"/>
              </w:rPr>
              <w:t xml:space="preserve"> </w:t>
            </w:r>
            <w:proofErr w:type="spellStart"/>
            <w:r w:rsidRPr="00664BCD">
              <w:rPr>
                <w:sz w:val="28"/>
                <w:szCs w:val="28"/>
              </w:rPr>
              <w:t>dục</w:t>
            </w:r>
            <w:proofErr w:type="spellEnd"/>
            <w:r w:rsidRPr="00664BCD">
              <w:rPr>
                <w:sz w:val="28"/>
                <w:szCs w:val="28"/>
              </w:rPr>
              <w:t xml:space="preserve"> </w:t>
            </w:r>
            <w:proofErr w:type="spellStart"/>
            <w:r w:rsidRPr="00664BCD">
              <w:rPr>
                <w:sz w:val="28"/>
                <w:szCs w:val="28"/>
              </w:rPr>
              <w:t>tại</w:t>
            </w:r>
            <w:proofErr w:type="spellEnd"/>
            <w:r w:rsidRPr="00664BCD">
              <w:rPr>
                <w:sz w:val="28"/>
                <w:szCs w:val="28"/>
              </w:rPr>
              <w:t xml:space="preserve"> </w:t>
            </w:r>
            <w:proofErr w:type="spellStart"/>
            <w:r w:rsidRPr="00664BCD">
              <w:rPr>
                <w:sz w:val="28"/>
                <w:szCs w:val="28"/>
              </w:rPr>
              <w:t>xã</w:t>
            </w:r>
            <w:proofErr w:type="spellEnd"/>
            <w:r w:rsidRPr="00664BCD">
              <w:rPr>
                <w:sz w:val="28"/>
                <w:szCs w:val="28"/>
              </w:rPr>
              <w:t>.</w:t>
            </w:r>
          </w:p>
        </w:tc>
        <w:tc>
          <w:tcPr>
            <w:tcW w:w="611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F35486" w:rsidRPr="00664BCD" w:rsidRDefault="00F35486" w:rsidP="004E6747">
            <w:pPr>
              <w:spacing w:before="120"/>
              <w:jc w:val="right"/>
              <w:rPr>
                <w:sz w:val="28"/>
                <w:szCs w:val="28"/>
              </w:rPr>
            </w:pPr>
            <w:r w:rsidRPr="00664BCD">
              <w:rPr>
                <w:i/>
                <w:iCs/>
                <w:sz w:val="28"/>
                <w:szCs w:val="28"/>
              </w:rPr>
              <w:t>……</w:t>
            </w:r>
            <w:r w:rsidR="00664BCD">
              <w:rPr>
                <w:i/>
                <w:iCs/>
                <w:sz w:val="28"/>
                <w:szCs w:val="28"/>
              </w:rPr>
              <w:t xml:space="preserve">……., </w:t>
            </w:r>
            <w:proofErr w:type="spellStart"/>
            <w:r w:rsidR="00664BCD">
              <w:rPr>
                <w:i/>
                <w:iCs/>
                <w:sz w:val="28"/>
                <w:szCs w:val="28"/>
              </w:rPr>
              <w:t>ngày</w:t>
            </w:r>
            <w:proofErr w:type="spellEnd"/>
            <w:r w:rsidR="00664BCD">
              <w:rPr>
                <w:i/>
                <w:iCs/>
                <w:sz w:val="28"/>
                <w:szCs w:val="28"/>
              </w:rPr>
              <w:t xml:space="preserve"> ….. </w:t>
            </w:r>
            <w:proofErr w:type="spellStart"/>
            <w:proofErr w:type="gramStart"/>
            <w:r w:rsidR="00664BCD">
              <w:rPr>
                <w:i/>
                <w:iCs/>
                <w:sz w:val="28"/>
                <w:szCs w:val="28"/>
              </w:rPr>
              <w:t>tháng</w:t>
            </w:r>
            <w:proofErr w:type="spellEnd"/>
            <w:proofErr w:type="gramEnd"/>
            <w:r w:rsidR="00664BCD">
              <w:rPr>
                <w:i/>
                <w:iCs/>
                <w:sz w:val="28"/>
                <w:szCs w:val="28"/>
              </w:rPr>
              <w:t xml:space="preserve"> ….. </w:t>
            </w:r>
            <w:proofErr w:type="spellStart"/>
            <w:proofErr w:type="gramStart"/>
            <w:r w:rsidR="00664BCD">
              <w:rPr>
                <w:i/>
                <w:iCs/>
                <w:sz w:val="28"/>
                <w:szCs w:val="28"/>
              </w:rPr>
              <w:t>năm</w:t>
            </w:r>
            <w:proofErr w:type="spellEnd"/>
            <w:proofErr w:type="gramEnd"/>
            <w:r w:rsidR="00664BCD">
              <w:rPr>
                <w:i/>
                <w:iCs/>
                <w:sz w:val="28"/>
                <w:szCs w:val="28"/>
              </w:rPr>
              <w:t xml:space="preserve"> ……</w:t>
            </w:r>
            <w:r w:rsidRPr="00664BCD">
              <w:rPr>
                <w:i/>
                <w:iCs/>
                <w:sz w:val="28"/>
                <w:szCs w:val="28"/>
              </w:rPr>
              <w:t>.</w:t>
            </w:r>
          </w:p>
        </w:tc>
      </w:tr>
    </w:tbl>
    <w:p w:rsidR="00F35486" w:rsidRPr="00664BCD" w:rsidRDefault="00F35486" w:rsidP="00664BCD">
      <w:pPr>
        <w:spacing w:line="312" w:lineRule="auto"/>
        <w:rPr>
          <w:b/>
          <w:bCs/>
          <w:sz w:val="28"/>
          <w:szCs w:val="28"/>
        </w:rPr>
      </w:pPr>
    </w:p>
    <w:p w:rsidR="00664BCD" w:rsidRDefault="00F35486" w:rsidP="00664BCD">
      <w:pPr>
        <w:spacing w:line="312" w:lineRule="auto"/>
        <w:ind w:firstLine="720"/>
        <w:jc w:val="center"/>
        <w:rPr>
          <w:sz w:val="28"/>
          <w:szCs w:val="28"/>
        </w:rPr>
      </w:pPr>
      <w:proofErr w:type="spellStart"/>
      <w:r w:rsidRPr="00664BCD">
        <w:rPr>
          <w:sz w:val="28"/>
          <w:szCs w:val="28"/>
        </w:rPr>
        <w:t>Kính</w:t>
      </w:r>
      <w:proofErr w:type="spellEnd"/>
      <w:r w:rsidRPr="00664BCD">
        <w:rPr>
          <w:sz w:val="28"/>
          <w:szCs w:val="28"/>
        </w:rPr>
        <w:t xml:space="preserve"> </w:t>
      </w:r>
      <w:proofErr w:type="spellStart"/>
      <w:r w:rsidRPr="00664BCD">
        <w:rPr>
          <w:sz w:val="28"/>
          <w:szCs w:val="28"/>
        </w:rPr>
        <w:t>gửi</w:t>
      </w:r>
      <w:proofErr w:type="spellEnd"/>
      <w:r w:rsidRPr="00664BCD">
        <w:rPr>
          <w:sz w:val="28"/>
          <w:szCs w:val="28"/>
        </w:rPr>
        <w:t xml:space="preserve">: </w:t>
      </w:r>
      <w:proofErr w:type="spellStart"/>
      <w:r w:rsidRPr="00664BCD">
        <w:rPr>
          <w:sz w:val="28"/>
          <w:szCs w:val="28"/>
        </w:rPr>
        <w:t>Chủ</w:t>
      </w:r>
      <w:proofErr w:type="spellEnd"/>
      <w:r w:rsidRPr="00664BCD">
        <w:rPr>
          <w:sz w:val="28"/>
          <w:szCs w:val="28"/>
        </w:rPr>
        <w:t xml:space="preserve"> </w:t>
      </w:r>
      <w:proofErr w:type="spellStart"/>
      <w:r w:rsidRPr="00664BCD">
        <w:rPr>
          <w:sz w:val="28"/>
          <w:szCs w:val="28"/>
        </w:rPr>
        <w:t>tịch</w:t>
      </w:r>
      <w:proofErr w:type="spellEnd"/>
      <w:r w:rsidRPr="00664BCD">
        <w:rPr>
          <w:sz w:val="28"/>
          <w:szCs w:val="28"/>
        </w:rPr>
        <w:t xml:space="preserve"> UBND……………………………………………</w:t>
      </w:r>
    </w:p>
    <w:p w:rsidR="00F35486" w:rsidRPr="00664BCD" w:rsidRDefault="00F35486" w:rsidP="009E04B8">
      <w:pPr>
        <w:spacing w:line="312" w:lineRule="auto"/>
        <w:ind w:firstLine="720"/>
        <w:jc w:val="both"/>
        <w:rPr>
          <w:sz w:val="28"/>
          <w:szCs w:val="28"/>
        </w:rPr>
      </w:pPr>
      <w:proofErr w:type="spellStart"/>
      <w:r w:rsidRPr="00664BCD">
        <w:rPr>
          <w:sz w:val="28"/>
          <w:szCs w:val="28"/>
        </w:rPr>
        <w:t>Ngày</w:t>
      </w:r>
      <w:proofErr w:type="spellEnd"/>
      <w:r w:rsidRPr="00664BCD">
        <w:rPr>
          <w:sz w:val="28"/>
          <w:szCs w:val="28"/>
        </w:rPr>
        <w:t>……</w:t>
      </w:r>
      <w:proofErr w:type="spellStart"/>
      <w:r w:rsidRPr="00664BCD">
        <w:rPr>
          <w:sz w:val="28"/>
          <w:szCs w:val="28"/>
        </w:rPr>
        <w:t>tháng</w:t>
      </w:r>
      <w:proofErr w:type="spellEnd"/>
      <w:r w:rsidRPr="00664BCD">
        <w:rPr>
          <w:sz w:val="28"/>
          <w:szCs w:val="28"/>
        </w:rPr>
        <w:t>…..</w:t>
      </w:r>
      <w:proofErr w:type="spellStart"/>
      <w:r w:rsidRPr="00664BCD">
        <w:rPr>
          <w:sz w:val="28"/>
          <w:szCs w:val="28"/>
        </w:rPr>
        <w:t>năm</w:t>
      </w:r>
      <w:proofErr w:type="spellEnd"/>
      <w:r w:rsidRPr="00664BCD">
        <w:rPr>
          <w:sz w:val="28"/>
          <w:szCs w:val="28"/>
        </w:rPr>
        <w:t xml:space="preserve"> ……..</w:t>
      </w:r>
      <w:proofErr w:type="spellStart"/>
      <w:r w:rsidRPr="00664BCD">
        <w:rPr>
          <w:sz w:val="28"/>
          <w:szCs w:val="28"/>
        </w:rPr>
        <w:t>công</w:t>
      </w:r>
      <w:proofErr w:type="spellEnd"/>
      <w:r w:rsidRPr="00664BCD">
        <w:rPr>
          <w:sz w:val="28"/>
          <w:szCs w:val="28"/>
        </w:rPr>
        <w:t xml:space="preserve"> </w:t>
      </w:r>
      <w:proofErr w:type="spellStart"/>
      <w:r w:rsidRPr="00664BCD">
        <w:rPr>
          <w:sz w:val="28"/>
          <w:szCs w:val="28"/>
        </w:rPr>
        <w:t>chức</w:t>
      </w:r>
      <w:proofErr w:type="spellEnd"/>
      <w:r w:rsidRPr="00664BCD">
        <w:rPr>
          <w:sz w:val="28"/>
          <w:szCs w:val="28"/>
        </w:rPr>
        <w:t xml:space="preserve"> </w:t>
      </w:r>
      <w:proofErr w:type="spellStart"/>
      <w:r w:rsidRPr="00664BCD">
        <w:rPr>
          <w:sz w:val="28"/>
          <w:szCs w:val="28"/>
        </w:rPr>
        <w:t>Tư</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 </w:t>
      </w:r>
      <w:proofErr w:type="spellStart"/>
      <w:r w:rsidRPr="00664BCD">
        <w:rPr>
          <w:sz w:val="28"/>
          <w:szCs w:val="28"/>
        </w:rPr>
        <w:t>Hộ</w:t>
      </w:r>
      <w:proofErr w:type="spellEnd"/>
      <w:r w:rsidRPr="00664BCD">
        <w:rPr>
          <w:sz w:val="28"/>
          <w:szCs w:val="28"/>
        </w:rPr>
        <w:t xml:space="preserve"> </w:t>
      </w:r>
      <w:proofErr w:type="spellStart"/>
      <w:r w:rsidRPr="00664BCD">
        <w:rPr>
          <w:sz w:val="28"/>
          <w:szCs w:val="28"/>
        </w:rPr>
        <w:t>tịch</w:t>
      </w:r>
      <w:proofErr w:type="spellEnd"/>
      <w:r w:rsidRPr="00664BCD">
        <w:rPr>
          <w:sz w:val="28"/>
          <w:szCs w:val="28"/>
        </w:rPr>
        <w:t xml:space="preserve"> </w:t>
      </w:r>
      <w:proofErr w:type="spellStart"/>
      <w:r w:rsidRPr="00664BCD">
        <w:rPr>
          <w:sz w:val="28"/>
          <w:szCs w:val="28"/>
        </w:rPr>
        <w:t>đã</w:t>
      </w:r>
      <w:proofErr w:type="spellEnd"/>
      <w:r w:rsidRPr="00664BCD">
        <w:rPr>
          <w:sz w:val="28"/>
          <w:szCs w:val="28"/>
        </w:rPr>
        <w:t xml:space="preserve"> </w:t>
      </w:r>
      <w:proofErr w:type="spellStart"/>
      <w:r w:rsidRPr="00664BCD">
        <w:rPr>
          <w:sz w:val="28"/>
          <w:szCs w:val="28"/>
        </w:rPr>
        <w:t>tiếp</w:t>
      </w:r>
      <w:proofErr w:type="spellEnd"/>
      <w:r w:rsidRPr="00664BCD">
        <w:rPr>
          <w:sz w:val="28"/>
          <w:szCs w:val="28"/>
        </w:rPr>
        <w:t xml:space="preserve"> </w:t>
      </w:r>
      <w:proofErr w:type="spellStart"/>
      <w:r w:rsidRPr="00664BCD">
        <w:rPr>
          <w:sz w:val="28"/>
          <w:szCs w:val="28"/>
        </w:rPr>
        <w:t>nhận</w:t>
      </w:r>
      <w:proofErr w:type="spellEnd"/>
      <w:r w:rsidRPr="00664BCD">
        <w:rPr>
          <w:sz w:val="28"/>
          <w:szCs w:val="28"/>
        </w:rPr>
        <w:t xml:space="preserve"> </w:t>
      </w:r>
      <w:proofErr w:type="spellStart"/>
      <w:r w:rsidRPr="00664BCD">
        <w:rPr>
          <w:sz w:val="28"/>
          <w:szCs w:val="28"/>
        </w:rPr>
        <w:t>hồ</w:t>
      </w:r>
      <w:proofErr w:type="spellEnd"/>
      <w:r w:rsidRPr="00664BCD">
        <w:rPr>
          <w:sz w:val="28"/>
          <w:szCs w:val="28"/>
        </w:rPr>
        <w:t xml:space="preserve"> </w:t>
      </w:r>
      <w:proofErr w:type="spellStart"/>
      <w:r w:rsidRPr="00664BCD">
        <w:rPr>
          <w:sz w:val="28"/>
          <w:szCs w:val="28"/>
        </w:rPr>
        <w:t>sơ</w:t>
      </w:r>
      <w:proofErr w:type="spellEnd"/>
      <w:r w:rsidRPr="00664BCD">
        <w:rPr>
          <w:sz w:val="28"/>
          <w:szCs w:val="28"/>
        </w:rPr>
        <w:t xml:space="preserve"> do </w:t>
      </w:r>
      <w:proofErr w:type="spellStart"/>
      <w:r w:rsidRPr="00664BCD">
        <w:rPr>
          <w:sz w:val="28"/>
          <w:szCs w:val="28"/>
        </w:rPr>
        <w:t>Công</w:t>
      </w:r>
      <w:proofErr w:type="spellEnd"/>
      <w:r w:rsidRPr="00664BCD">
        <w:rPr>
          <w:sz w:val="28"/>
          <w:szCs w:val="28"/>
        </w:rPr>
        <w:t xml:space="preserve"> an </w:t>
      </w:r>
      <w:proofErr w:type="spellStart"/>
      <w:r w:rsidRPr="00664BCD">
        <w:rPr>
          <w:sz w:val="28"/>
          <w:szCs w:val="28"/>
        </w:rPr>
        <w:t>xã</w:t>
      </w:r>
      <w:proofErr w:type="spellEnd"/>
      <w:r w:rsidRPr="00664BCD">
        <w:rPr>
          <w:sz w:val="28"/>
          <w:szCs w:val="28"/>
        </w:rPr>
        <w:t xml:space="preserve"> (</w:t>
      </w:r>
      <w:proofErr w:type="spellStart"/>
      <w:r w:rsidRPr="00664BCD">
        <w:rPr>
          <w:sz w:val="28"/>
          <w:szCs w:val="28"/>
        </w:rPr>
        <w:t>thị</w:t>
      </w:r>
      <w:proofErr w:type="spellEnd"/>
      <w:r w:rsidRPr="00664BCD">
        <w:rPr>
          <w:sz w:val="28"/>
          <w:szCs w:val="28"/>
        </w:rPr>
        <w:t xml:space="preserve"> </w:t>
      </w:r>
      <w:proofErr w:type="spellStart"/>
      <w:r w:rsidRPr="00664BCD">
        <w:rPr>
          <w:sz w:val="28"/>
          <w:szCs w:val="28"/>
        </w:rPr>
        <w:t>trấn</w:t>
      </w:r>
      <w:proofErr w:type="spellEnd"/>
      <w:r w:rsidRPr="00664BCD">
        <w:rPr>
          <w:sz w:val="28"/>
          <w:szCs w:val="28"/>
        </w:rPr>
        <w:t xml:space="preserve">) </w:t>
      </w:r>
      <w:proofErr w:type="spellStart"/>
      <w:r w:rsidRPr="00664BCD">
        <w:rPr>
          <w:sz w:val="28"/>
          <w:szCs w:val="28"/>
        </w:rPr>
        <w:t>chuyển</w:t>
      </w:r>
      <w:proofErr w:type="spellEnd"/>
      <w:r w:rsidRPr="00664BCD">
        <w:rPr>
          <w:sz w:val="28"/>
          <w:szCs w:val="28"/>
        </w:rPr>
        <w:t xml:space="preserve"> </w:t>
      </w:r>
      <w:proofErr w:type="spellStart"/>
      <w:r w:rsidRPr="00664BCD">
        <w:rPr>
          <w:sz w:val="28"/>
          <w:szCs w:val="28"/>
        </w:rPr>
        <w:t>đến</w:t>
      </w:r>
      <w:proofErr w:type="spellEnd"/>
      <w:r w:rsidRPr="00664BCD">
        <w:rPr>
          <w:sz w:val="28"/>
          <w:szCs w:val="28"/>
        </w:rPr>
        <w:t xml:space="preserve"> </w:t>
      </w:r>
      <w:proofErr w:type="spellStart"/>
      <w:r w:rsidRPr="00664BCD">
        <w:rPr>
          <w:sz w:val="28"/>
          <w:szCs w:val="28"/>
        </w:rPr>
        <w:t>đề</w:t>
      </w:r>
      <w:proofErr w:type="spellEnd"/>
      <w:r w:rsidRPr="00664BCD">
        <w:rPr>
          <w:sz w:val="28"/>
          <w:szCs w:val="28"/>
        </w:rPr>
        <w:t xml:space="preserve"> </w:t>
      </w:r>
      <w:proofErr w:type="spellStart"/>
      <w:r w:rsidRPr="00664BCD">
        <w:rPr>
          <w:sz w:val="28"/>
          <w:szCs w:val="28"/>
        </w:rPr>
        <w:t>nghị</w:t>
      </w:r>
      <w:proofErr w:type="spellEnd"/>
      <w:r w:rsidRPr="00664BCD">
        <w:rPr>
          <w:sz w:val="28"/>
          <w:szCs w:val="28"/>
        </w:rPr>
        <w:t xml:space="preserve"> </w:t>
      </w:r>
      <w:proofErr w:type="spellStart"/>
      <w:r w:rsidRPr="00664BCD">
        <w:rPr>
          <w:sz w:val="28"/>
          <w:szCs w:val="28"/>
        </w:rPr>
        <w:t>kiểm</w:t>
      </w:r>
      <w:proofErr w:type="spellEnd"/>
      <w:r w:rsidRPr="00664BCD">
        <w:rPr>
          <w:sz w:val="28"/>
          <w:szCs w:val="28"/>
        </w:rPr>
        <w:t xml:space="preserve"> </w:t>
      </w:r>
      <w:proofErr w:type="spellStart"/>
      <w:r w:rsidRPr="00664BCD">
        <w:rPr>
          <w:sz w:val="28"/>
          <w:szCs w:val="28"/>
        </w:rPr>
        <w:t>tra</w:t>
      </w:r>
      <w:proofErr w:type="spellEnd"/>
      <w:r w:rsidRPr="00664BCD">
        <w:rPr>
          <w:sz w:val="28"/>
          <w:szCs w:val="28"/>
        </w:rPr>
        <w:t xml:space="preserve"> </w:t>
      </w:r>
      <w:proofErr w:type="spellStart"/>
      <w:r w:rsidRPr="00664BCD">
        <w:rPr>
          <w:sz w:val="28"/>
          <w:szCs w:val="28"/>
        </w:rPr>
        <w:t>tính</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lý</w:t>
      </w:r>
      <w:proofErr w:type="spellEnd"/>
      <w:r w:rsidRPr="00664BCD">
        <w:rPr>
          <w:sz w:val="28"/>
          <w:szCs w:val="28"/>
        </w:rPr>
        <w:t xml:space="preserve"> </w:t>
      </w:r>
      <w:proofErr w:type="spellStart"/>
      <w:r w:rsidRPr="00664BCD">
        <w:rPr>
          <w:sz w:val="28"/>
          <w:szCs w:val="28"/>
        </w:rPr>
        <w:t>của</w:t>
      </w:r>
      <w:proofErr w:type="spellEnd"/>
      <w:r w:rsidRPr="00664BCD">
        <w:rPr>
          <w:sz w:val="28"/>
          <w:szCs w:val="28"/>
        </w:rPr>
        <w:t xml:space="preserve"> </w:t>
      </w:r>
      <w:proofErr w:type="spellStart"/>
      <w:r w:rsidRPr="00664BCD">
        <w:rPr>
          <w:sz w:val="28"/>
          <w:szCs w:val="28"/>
        </w:rPr>
        <w:t>hồ</w:t>
      </w:r>
      <w:proofErr w:type="spellEnd"/>
      <w:r w:rsidRPr="00664BCD">
        <w:rPr>
          <w:sz w:val="28"/>
          <w:szCs w:val="28"/>
        </w:rPr>
        <w:t xml:space="preserve"> </w:t>
      </w:r>
      <w:proofErr w:type="spellStart"/>
      <w:r w:rsidRPr="00664BCD">
        <w:rPr>
          <w:sz w:val="28"/>
          <w:szCs w:val="28"/>
        </w:rPr>
        <w:t>sơ</w:t>
      </w:r>
      <w:proofErr w:type="spellEnd"/>
      <w:r w:rsidRPr="00664BCD">
        <w:rPr>
          <w:sz w:val="28"/>
          <w:szCs w:val="28"/>
        </w:rPr>
        <w:t xml:space="preserve"> </w:t>
      </w:r>
      <w:proofErr w:type="spellStart"/>
      <w:r w:rsidRPr="00664BCD">
        <w:rPr>
          <w:sz w:val="28"/>
          <w:szCs w:val="28"/>
        </w:rPr>
        <w:t>đề</w:t>
      </w:r>
      <w:proofErr w:type="spellEnd"/>
      <w:r w:rsidRPr="00664BCD">
        <w:rPr>
          <w:sz w:val="28"/>
          <w:szCs w:val="28"/>
        </w:rPr>
        <w:t xml:space="preserve"> </w:t>
      </w:r>
      <w:proofErr w:type="spellStart"/>
      <w:r w:rsidRPr="00664BCD">
        <w:rPr>
          <w:sz w:val="28"/>
          <w:szCs w:val="28"/>
        </w:rPr>
        <w:t>nghị</w:t>
      </w:r>
      <w:proofErr w:type="spellEnd"/>
      <w:r w:rsidRPr="00664BCD">
        <w:rPr>
          <w:sz w:val="28"/>
          <w:szCs w:val="28"/>
        </w:rPr>
        <w:t xml:space="preserve"> </w:t>
      </w:r>
      <w:proofErr w:type="spellStart"/>
      <w:r w:rsidRPr="00664BCD">
        <w:rPr>
          <w:sz w:val="28"/>
          <w:szCs w:val="28"/>
        </w:rPr>
        <w:t>áp</w:t>
      </w:r>
      <w:proofErr w:type="spellEnd"/>
      <w:r w:rsidRPr="00664BCD">
        <w:rPr>
          <w:sz w:val="28"/>
          <w:szCs w:val="28"/>
        </w:rPr>
        <w:t xml:space="preserve"> </w:t>
      </w:r>
      <w:proofErr w:type="spellStart"/>
      <w:r w:rsidRPr="00664BCD">
        <w:rPr>
          <w:sz w:val="28"/>
          <w:szCs w:val="28"/>
        </w:rPr>
        <w:t>dụng</w:t>
      </w:r>
      <w:proofErr w:type="spellEnd"/>
      <w:r w:rsidRPr="00664BCD">
        <w:rPr>
          <w:sz w:val="28"/>
          <w:szCs w:val="28"/>
        </w:rPr>
        <w:t xml:space="preserve"> </w:t>
      </w:r>
      <w:proofErr w:type="spellStart"/>
      <w:r w:rsidRPr="00664BCD">
        <w:rPr>
          <w:sz w:val="28"/>
          <w:szCs w:val="28"/>
        </w:rPr>
        <w:t>biện</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giáo</w:t>
      </w:r>
      <w:proofErr w:type="spellEnd"/>
      <w:r w:rsidRPr="00664BCD">
        <w:rPr>
          <w:sz w:val="28"/>
          <w:szCs w:val="28"/>
        </w:rPr>
        <w:t xml:space="preserve"> </w:t>
      </w:r>
      <w:proofErr w:type="spellStart"/>
      <w:r w:rsidRPr="00664BCD">
        <w:rPr>
          <w:sz w:val="28"/>
          <w:szCs w:val="28"/>
        </w:rPr>
        <w:t>dục</w:t>
      </w:r>
      <w:proofErr w:type="spellEnd"/>
      <w:r w:rsidRPr="00664BCD">
        <w:rPr>
          <w:sz w:val="28"/>
          <w:szCs w:val="28"/>
        </w:rPr>
        <w:t xml:space="preserve"> </w:t>
      </w:r>
      <w:proofErr w:type="spellStart"/>
      <w:r w:rsidRPr="00664BCD">
        <w:rPr>
          <w:sz w:val="28"/>
          <w:szCs w:val="28"/>
        </w:rPr>
        <w:t>tại</w:t>
      </w:r>
      <w:proofErr w:type="spellEnd"/>
      <w:r w:rsidRPr="00664BCD">
        <w:rPr>
          <w:sz w:val="28"/>
          <w:szCs w:val="28"/>
        </w:rPr>
        <w:t xml:space="preserve"> </w:t>
      </w:r>
      <w:proofErr w:type="spellStart"/>
      <w:r w:rsidRPr="00664BCD">
        <w:rPr>
          <w:sz w:val="28"/>
          <w:szCs w:val="28"/>
        </w:rPr>
        <w:t>xã</w:t>
      </w:r>
      <w:proofErr w:type="spellEnd"/>
      <w:r w:rsidRPr="00664BCD">
        <w:rPr>
          <w:sz w:val="28"/>
          <w:szCs w:val="28"/>
        </w:rPr>
        <w:t xml:space="preserve"> (</w:t>
      </w:r>
      <w:proofErr w:type="spellStart"/>
      <w:r w:rsidRPr="00664BCD">
        <w:rPr>
          <w:sz w:val="28"/>
          <w:szCs w:val="28"/>
        </w:rPr>
        <w:t>thị</w:t>
      </w:r>
      <w:proofErr w:type="spellEnd"/>
      <w:r w:rsidRPr="00664BCD">
        <w:rPr>
          <w:sz w:val="28"/>
          <w:szCs w:val="28"/>
        </w:rPr>
        <w:t xml:space="preserve"> </w:t>
      </w:r>
      <w:proofErr w:type="spellStart"/>
      <w:r w:rsidRPr="00664BCD">
        <w:rPr>
          <w:sz w:val="28"/>
          <w:szCs w:val="28"/>
        </w:rPr>
        <w:t>trấn</w:t>
      </w:r>
      <w:proofErr w:type="spellEnd"/>
      <w:r w:rsidRPr="00664BCD">
        <w:rPr>
          <w:sz w:val="28"/>
          <w:szCs w:val="28"/>
        </w:rPr>
        <w:t xml:space="preserve">) </w:t>
      </w:r>
      <w:proofErr w:type="spellStart"/>
      <w:r w:rsidRPr="00664BCD">
        <w:rPr>
          <w:sz w:val="28"/>
          <w:szCs w:val="28"/>
        </w:rPr>
        <w:t>của</w:t>
      </w:r>
      <w:proofErr w:type="spellEnd"/>
      <w:r w:rsidRPr="00664BCD">
        <w:rPr>
          <w:sz w:val="28"/>
          <w:szCs w:val="28"/>
        </w:rPr>
        <w:t>………………….</w:t>
      </w:r>
      <w:proofErr w:type="spellStart"/>
      <w:r w:rsidRPr="00664BCD">
        <w:rPr>
          <w:sz w:val="28"/>
          <w:szCs w:val="28"/>
        </w:rPr>
        <w:t>sinh</w:t>
      </w:r>
      <w:proofErr w:type="spellEnd"/>
      <w:r w:rsidRPr="00664BCD">
        <w:rPr>
          <w:sz w:val="28"/>
          <w:szCs w:val="28"/>
        </w:rPr>
        <w:t xml:space="preserve"> </w:t>
      </w:r>
      <w:proofErr w:type="spellStart"/>
      <w:r w:rsidRPr="00664BCD">
        <w:rPr>
          <w:sz w:val="28"/>
          <w:szCs w:val="28"/>
        </w:rPr>
        <w:t>năm</w:t>
      </w:r>
      <w:proofErr w:type="spellEnd"/>
      <w:r w:rsidRPr="00664BCD">
        <w:rPr>
          <w:sz w:val="28"/>
          <w:szCs w:val="28"/>
        </w:rPr>
        <w:t xml:space="preserve"> ………….</w:t>
      </w:r>
      <w:proofErr w:type="gramStart"/>
      <w:r w:rsidRPr="00664BCD">
        <w:rPr>
          <w:sz w:val="28"/>
          <w:szCs w:val="28"/>
        </w:rPr>
        <w:t>,</w:t>
      </w:r>
      <w:proofErr w:type="spellStart"/>
      <w:r w:rsidRPr="00664BCD">
        <w:rPr>
          <w:sz w:val="28"/>
          <w:szCs w:val="28"/>
        </w:rPr>
        <w:t>chỗ</w:t>
      </w:r>
      <w:proofErr w:type="spellEnd"/>
      <w:proofErr w:type="gramEnd"/>
      <w:r w:rsidRPr="00664BCD">
        <w:rPr>
          <w:sz w:val="28"/>
          <w:szCs w:val="28"/>
        </w:rPr>
        <w:t xml:space="preserve"> ở:……………………….,</w:t>
      </w:r>
      <w:proofErr w:type="spellStart"/>
      <w:r w:rsidRPr="00664BCD">
        <w:rPr>
          <w:sz w:val="28"/>
          <w:szCs w:val="28"/>
        </w:rPr>
        <w:t>huyện</w:t>
      </w:r>
      <w:proofErr w:type="spellEnd"/>
      <w:r w:rsidRPr="00664BCD">
        <w:rPr>
          <w:sz w:val="28"/>
          <w:szCs w:val="28"/>
        </w:rPr>
        <w:t xml:space="preserve"> </w:t>
      </w:r>
      <w:proofErr w:type="spellStart"/>
      <w:r w:rsidRPr="00664BCD">
        <w:rPr>
          <w:sz w:val="28"/>
          <w:szCs w:val="28"/>
        </w:rPr>
        <w:t>Bình</w:t>
      </w:r>
      <w:proofErr w:type="spellEnd"/>
      <w:r w:rsidRPr="00664BCD">
        <w:rPr>
          <w:sz w:val="28"/>
          <w:szCs w:val="28"/>
        </w:rPr>
        <w:t xml:space="preserve"> </w:t>
      </w:r>
      <w:proofErr w:type="spellStart"/>
      <w:r w:rsidRPr="00664BCD">
        <w:rPr>
          <w:sz w:val="28"/>
          <w:szCs w:val="28"/>
        </w:rPr>
        <w:t>Lục</w:t>
      </w:r>
      <w:proofErr w:type="spellEnd"/>
      <w:r w:rsidRPr="00664BCD">
        <w:rPr>
          <w:sz w:val="28"/>
          <w:szCs w:val="28"/>
        </w:rPr>
        <w:t xml:space="preserve">, </w:t>
      </w:r>
      <w:proofErr w:type="spellStart"/>
      <w:r w:rsidRPr="00664BCD">
        <w:rPr>
          <w:sz w:val="28"/>
          <w:szCs w:val="28"/>
        </w:rPr>
        <w:t>tỉnh</w:t>
      </w:r>
      <w:proofErr w:type="spellEnd"/>
      <w:r w:rsidRPr="00664BCD">
        <w:rPr>
          <w:sz w:val="28"/>
          <w:szCs w:val="28"/>
        </w:rPr>
        <w:t xml:space="preserve"> </w:t>
      </w:r>
      <w:proofErr w:type="spellStart"/>
      <w:r w:rsidRPr="00664BCD">
        <w:rPr>
          <w:sz w:val="28"/>
          <w:szCs w:val="28"/>
        </w:rPr>
        <w:t>Hà</w:t>
      </w:r>
      <w:proofErr w:type="spellEnd"/>
      <w:r w:rsidRPr="00664BCD">
        <w:rPr>
          <w:sz w:val="28"/>
          <w:szCs w:val="28"/>
        </w:rPr>
        <w:t xml:space="preserve"> Nam.</w:t>
      </w:r>
    </w:p>
    <w:p w:rsidR="00F35486" w:rsidRPr="00664BCD" w:rsidRDefault="00F35486" w:rsidP="009E04B8">
      <w:pPr>
        <w:shd w:val="clear" w:color="auto" w:fill="FFFFFF"/>
        <w:spacing w:line="312" w:lineRule="auto"/>
        <w:ind w:firstLine="720"/>
        <w:jc w:val="both"/>
        <w:rPr>
          <w:color w:val="000000"/>
          <w:sz w:val="28"/>
          <w:szCs w:val="28"/>
        </w:rPr>
      </w:pPr>
      <w:proofErr w:type="spellStart"/>
      <w:r w:rsidRPr="00664BCD">
        <w:rPr>
          <w:sz w:val="28"/>
          <w:szCs w:val="28"/>
        </w:rPr>
        <w:t>Sau</w:t>
      </w:r>
      <w:proofErr w:type="spellEnd"/>
      <w:r w:rsidRPr="00664BCD">
        <w:rPr>
          <w:sz w:val="28"/>
          <w:szCs w:val="28"/>
        </w:rPr>
        <w:t xml:space="preserve"> </w:t>
      </w:r>
      <w:proofErr w:type="spellStart"/>
      <w:r w:rsidRPr="00664BCD">
        <w:rPr>
          <w:sz w:val="28"/>
          <w:szCs w:val="28"/>
        </w:rPr>
        <w:t>khi</w:t>
      </w:r>
      <w:proofErr w:type="spellEnd"/>
      <w:r w:rsidRPr="00664BCD">
        <w:rPr>
          <w:sz w:val="28"/>
          <w:szCs w:val="28"/>
        </w:rPr>
        <w:t xml:space="preserve"> </w:t>
      </w:r>
      <w:proofErr w:type="spellStart"/>
      <w:r w:rsidRPr="00664BCD">
        <w:rPr>
          <w:sz w:val="28"/>
          <w:szCs w:val="28"/>
        </w:rPr>
        <w:t>kiểm</w:t>
      </w:r>
      <w:proofErr w:type="spellEnd"/>
      <w:r w:rsidRPr="00664BCD">
        <w:rPr>
          <w:sz w:val="28"/>
          <w:szCs w:val="28"/>
        </w:rPr>
        <w:t xml:space="preserve"> </w:t>
      </w:r>
      <w:proofErr w:type="spellStart"/>
      <w:r w:rsidRPr="00664BCD">
        <w:rPr>
          <w:sz w:val="28"/>
          <w:szCs w:val="28"/>
        </w:rPr>
        <w:t>tra</w:t>
      </w:r>
      <w:proofErr w:type="spellEnd"/>
      <w:r w:rsidRPr="00664BCD">
        <w:rPr>
          <w:sz w:val="28"/>
          <w:szCs w:val="28"/>
        </w:rPr>
        <w:t xml:space="preserve"> </w:t>
      </w:r>
      <w:proofErr w:type="spellStart"/>
      <w:r w:rsidRPr="00664BCD">
        <w:rPr>
          <w:sz w:val="28"/>
          <w:szCs w:val="28"/>
        </w:rPr>
        <w:t>các</w:t>
      </w:r>
      <w:proofErr w:type="spellEnd"/>
      <w:r w:rsidRPr="00664BCD">
        <w:rPr>
          <w:sz w:val="28"/>
          <w:szCs w:val="28"/>
        </w:rPr>
        <w:t xml:space="preserve"> </w:t>
      </w:r>
      <w:proofErr w:type="spellStart"/>
      <w:r w:rsidRPr="00664BCD">
        <w:rPr>
          <w:sz w:val="28"/>
          <w:szCs w:val="28"/>
        </w:rPr>
        <w:t>tài</w:t>
      </w:r>
      <w:proofErr w:type="spellEnd"/>
      <w:r w:rsidRPr="00664BCD">
        <w:rPr>
          <w:sz w:val="28"/>
          <w:szCs w:val="28"/>
        </w:rPr>
        <w:t xml:space="preserve"> </w:t>
      </w:r>
      <w:proofErr w:type="spellStart"/>
      <w:r w:rsidRPr="00664BCD">
        <w:rPr>
          <w:sz w:val="28"/>
          <w:szCs w:val="28"/>
        </w:rPr>
        <w:t>liệu</w:t>
      </w:r>
      <w:proofErr w:type="spellEnd"/>
      <w:r w:rsidRPr="00664BCD">
        <w:rPr>
          <w:sz w:val="28"/>
          <w:szCs w:val="28"/>
        </w:rPr>
        <w:t xml:space="preserve">, </w:t>
      </w:r>
      <w:proofErr w:type="spellStart"/>
      <w:r w:rsidRPr="00664BCD">
        <w:rPr>
          <w:sz w:val="28"/>
          <w:szCs w:val="28"/>
        </w:rPr>
        <w:t>giấy</w:t>
      </w:r>
      <w:proofErr w:type="spellEnd"/>
      <w:r w:rsidRPr="00664BCD">
        <w:rPr>
          <w:sz w:val="28"/>
          <w:szCs w:val="28"/>
        </w:rPr>
        <w:t xml:space="preserve"> </w:t>
      </w:r>
      <w:proofErr w:type="spellStart"/>
      <w:r w:rsidRPr="00664BCD">
        <w:rPr>
          <w:sz w:val="28"/>
          <w:szCs w:val="28"/>
        </w:rPr>
        <w:t>tờ</w:t>
      </w:r>
      <w:proofErr w:type="spellEnd"/>
      <w:r w:rsidRPr="00664BCD">
        <w:rPr>
          <w:sz w:val="28"/>
          <w:szCs w:val="28"/>
        </w:rPr>
        <w:t xml:space="preserve"> </w:t>
      </w:r>
      <w:proofErr w:type="spellStart"/>
      <w:r w:rsidRPr="00664BCD">
        <w:rPr>
          <w:sz w:val="28"/>
          <w:szCs w:val="28"/>
        </w:rPr>
        <w:t>có</w:t>
      </w:r>
      <w:proofErr w:type="spellEnd"/>
      <w:r w:rsidRPr="00664BCD">
        <w:rPr>
          <w:sz w:val="28"/>
          <w:szCs w:val="28"/>
        </w:rPr>
        <w:t xml:space="preserve"> </w:t>
      </w:r>
      <w:proofErr w:type="spellStart"/>
      <w:r w:rsidRPr="00664BCD">
        <w:rPr>
          <w:sz w:val="28"/>
          <w:szCs w:val="28"/>
        </w:rPr>
        <w:t>trong</w:t>
      </w:r>
      <w:proofErr w:type="spellEnd"/>
      <w:r w:rsidRPr="00664BCD">
        <w:rPr>
          <w:sz w:val="28"/>
          <w:szCs w:val="28"/>
        </w:rPr>
        <w:t xml:space="preserve"> </w:t>
      </w:r>
      <w:proofErr w:type="spellStart"/>
      <w:r w:rsidRPr="00664BCD">
        <w:rPr>
          <w:sz w:val="28"/>
          <w:szCs w:val="28"/>
        </w:rPr>
        <w:t>hồ</w:t>
      </w:r>
      <w:proofErr w:type="spellEnd"/>
      <w:r w:rsidRPr="00664BCD">
        <w:rPr>
          <w:sz w:val="28"/>
          <w:szCs w:val="28"/>
        </w:rPr>
        <w:t xml:space="preserve"> </w:t>
      </w:r>
      <w:proofErr w:type="spellStart"/>
      <w:r w:rsidRPr="00664BCD">
        <w:rPr>
          <w:sz w:val="28"/>
          <w:szCs w:val="28"/>
        </w:rPr>
        <w:t>sơ</w:t>
      </w:r>
      <w:proofErr w:type="spellEnd"/>
      <w:r w:rsidRPr="00664BCD">
        <w:rPr>
          <w:sz w:val="28"/>
          <w:szCs w:val="28"/>
        </w:rPr>
        <w:t xml:space="preserve"> </w:t>
      </w:r>
      <w:proofErr w:type="spellStart"/>
      <w:r w:rsidRPr="00664BCD">
        <w:rPr>
          <w:sz w:val="28"/>
          <w:szCs w:val="28"/>
        </w:rPr>
        <w:t>đề</w:t>
      </w:r>
      <w:proofErr w:type="spellEnd"/>
      <w:r w:rsidRPr="00664BCD">
        <w:rPr>
          <w:sz w:val="28"/>
          <w:szCs w:val="28"/>
        </w:rPr>
        <w:t xml:space="preserve"> </w:t>
      </w:r>
      <w:proofErr w:type="spellStart"/>
      <w:r w:rsidRPr="00664BCD">
        <w:rPr>
          <w:sz w:val="28"/>
          <w:szCs w:val="28"/>
        </w:rPr>
        <w:t>nghị</w:t>
      </w:r>
      <w:proofErr w:type="spellEnd"/>
      <w:r w:rsidRPr="00664BCD">
        <w:rPr>
          <w:sz w:val="28"/>
          <w:szCs w:val="28"/>
        </w:rPr>
        <w:t xml:space="preserve"> </w:t>
      </w:r>
      <w:proofErr w:type="spellStart"/>
      <w:r w:rsidRPr="00664BCD">
        <w:rPr>
          <w:sz w:val="28"/>
          <w:szCs w:val="28"/>
        </w:rPr>
        <w:t>áp</w:t>
      </w:r>
      <w:proofErr w:type="spellEnd"/>
      <w:r w:rsidRPr="00664BCD">
        <w:rPr>
          <w:sz w:val="28"/>
          <w:szCs w:val="28"/>
        </w:rPr>
        <w:t xml:space="preserve"> </w:t>
      </w:r>
      <w:proofErr w:type="spellStart"/>
      <w:r w:rsidRPr="00664BCD">
        <w:rPr>
          <w:sz w:val="28"/>
          <w:szCs w:val="28"/>
        </w:rPr>
        <w:t>dụng</w:t>
      </w:r>
      <w:proofErr w:type="spellEnd"/>
      <w:r w:rsidRPr="00664BCD">
        <w:rPr>
          <w:sz w:val="28"/>
          <w:szCs w:val="28"/>
        </w:rPr>
        <w:t xml:space="preserve"> </w:t>
      </w:r>
      <w:proofErr w:type="spellStart"/>
      <w:r w:rsidRPr="00664BCD">
        <w:rPr>
          <w:sz w:val="28"/>
          <w:szCs w:val="28"/>
        </w:rPr>
        <w:t>biện</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giáo</w:t>
      </w:r>
      <w:proofErr w:type="spellEnd"/>
      <w:r w:rsidRPr="00664BCD">
        <w:rPr>
          <w:sz w:val="28"/>
          <w:szCs w:val="28"/>
        </w:rPr>
        <w:t xml:space="preserve"> </w:t>
      </w:r>
      <w:proofErr w:type="spellStart"/>
      <w:r w:rsidRPr="00664BCD">
        <w:rPr>
          <w:sz w:val="28"/>
          <w:szCs w:val="28"/>
        </w:rPr>
        <w:t>dục</w:t>
      </w:r>
      <w:proofErr w:type="spellEnd"/>
      <w:r w:rsidRPr="00664BCD">
        <w:rPr>
          <w:sz w:val="28"/>
          <w:szCs w:val="28"/>
        </w:rPr>
        <w:t xml:space="preserve"> </w:t>
      </w:r>
      <w:proofErr w:type="spellStart"/>
      <w:r w:rsidRPr="00664BCD">
        <w:rPr>
          <w:sz w:val="28"/>
          <w:szCs w:val="28"/>
        </w:rPr>
        <w:t>tại</w:t>
      </w:r>
      <w:proofErr w:type="spellEnd"/>
      <w:r w:rsidRPr="00664BCD">
        <w:rPr>
          <w:sz w:val="28"/>
          <w:szCs w:val="28"/>
        </w:rPr>
        <w:t xml:space="preserve"> </w:t>
      </w:r>
      <w:proofErr w:type="spellStart"/>
      <w:r w:rsidRPr="00664BCD">
        <w:rPr>
          <w:sz w:val="28"/>
          <w:szCs w:val="28"/>
        </w:rPr>
        <w:t>xã</w:t>
      </w:r>
      <w:proofErr w:type="spellEnd"/>
      <w:r w:rsidRPr="00664BCD">
        <w:rPr>
          <w:sz w:val="28"/>
          <w:szCs w:val="28"/>
        </w:rPr>
        <w:t xml:space="preserve">, </w:t>
      </w:r>
      <w:proofErr w:type="spellStart"/>
      <w:r w:rsidRPr="00664BCD">
        <w:rPr>
          <w:sz w:val="28"/>
          <w:szCs w:val="28"/>
        </w:rPr>
        <w:t>phường</w:t>
      </w:r>
      <w:proofErr w:type="spellEnd"/>
      <w:r w:rsidRPr="00664BCD">
        <w:rPr>
          <w:sz w:val="28"/>
          <w:szCs w:val="28"/>
        </w:rPr>
        <w:t xml:space="preserve">, </w:t>
      </w:r>
      <w:proofErr w:type="spellStart"/>
      <w:r w:rsidRPr="00664BCD">
        <w:rPr>
          <w:sz w:val="28"/>
          <w:szCs w:val="28"/>
        </w:rPr>
        <w:t>thị</w:t>
      </w:r>
      <w:proofErr w:type="spellEnd"/>
      <w:r w:rsidRPr="00664BCD">
        <w:rPr>
          <w:sz w:val="28"/>
          <w:szCs w:val="28"/>
        </w:rPr>
        <w:t xml:space="preserve"> </w:t>
      </w:r>
      <w:proofErr w:type="spellStart"/>
      <w:r w:rsidRPr="00664BCD">
        <w:rPr>
          <w:sz w:val="28"/>
          <w:szCs w:val="28"/>
        </w:rPr>
        <w:t>trấn</w:t>
      </w:r>
      <w:proofErr w:type="spellEnd"/>
      <w:r w:rsidRPr="00664BCD">
        <w:rPr>
          <w:sz w:val="28"/>
          <w:szCs w:val="28"/>
        </w:rPr>
        <w:t xml:space="preserve">, </w:t>
      </w:r>
      <w:proofErr w:type="spellStart"/>
      <w:r w:rsidRPr="00664BCD">
        <w:rPr>
          <w:sz w:val="28"/>
          <w:szCs w:val="28"/>
        </w:rPr>
        <w:t>đối</w:t>
      </w:r>
      <w:proofErr w:type="spellEnd"/>
      <w:r w:rsidRPr="00664BCD">
        <w:rPr>
          <w:sz w:val="28"/>
          <w:szCs w:val="28"/>
        </w:rPr>
        <w:t xml:space="preserve"> </w:t>
      </w:r>
      <w:proofErr w:type="spellStart"/>
      <w:r w:rsidRPr="00664BCD">
        <w:rPr>
          <w:sz w:val="28"/>
          <w:szCs w:val="28"/>
        </w:rPr>
        <w:t>chiếu</w:t>
      </w:r>
      <w:proofErr w:type="spellEnd"/>
      <w:r w:rsidRPr="00664BCD">
        <w:rPr>
          <w:sz w:val="28"/>
          <w:szCs w:val="28"/>
        </w:rPr>
        <w:t xml:space="preserve"> </w:t>
      </w:r>
      <w:proofErr w:type="spellStart"/>
      <w:r w:rsidRPr="00664BCD">
        <w:rPr>
          <w:sz w:val="28"/>
          <w:szCs w:val="28"/>
        </w:rPr>
        <w:t>với</w:t>
      </w:r>
      <w:proofErr w:type="spellEnd"/>
      <w:r w:rsidRPr="00664BCD">
        <w:rPr>
          <w:sz w:val="28"/>
          <w:szCs w:val="28"/>
        </w:rPr>
        <w:t xml:space="preserve"> </w:t>
      </w:r>
      <w:proofErr w:type="spellStart"/>
      <w:r w:rsidRPr="00664BCD">
        <w:rPr>
          <w:sz w:val="28"/>
          <w:szCs w:val="28"/>
        </w:rPr>
        <w:t>các</w:t>
      </w:r>
      <w:proofErr w:type="spellEnd"/>
      <w:r w:rsidRPr="00664BCD">
        <w:rPr>
          <w:sz w:val="28"/>
          <w:szCs w:val="28"/>
        </w:rPr>
        <w:t xml:space="preserve"> </w:t>
      </w:r>
      <w:proofErr w:type="spellStart"/>
      <w:r w:rsidRPr="00664BCD">
        <w:rPr>
          <w:sz w:val="28"/>
          <w:szCs w:val="28"/>
        </w:rPr>
        <w:t>quy</w:t>
      </w:r>
      <w:proofErr w:type="spellEnd"/>
      <w:r w:rsidRPr="00664BCD">
        <w:rPr>
          <w:sz w:val="28"/>
          <w:szCs w:val="28"/>
        </w:rPr>
        <w:t xml:space="preserve"> </w:t>
      </w:r>
      <w:proofErr w:type="spellStart"/>
      <w:r w:rsidRPr="00664BCD">
        <w:rPr>
          <w:sz w:val="28"/>
          <w:szCs w:val="28"/>
        </w:rPr>
        <w:t>định</w:t>
      </w:r>
      <w:proofErr w:type="spellEnd"/>
      <w:r w:rsidRPr="00664BCD">
        <w:rPr>
          <w:sz w:val="28"/>
          <w:szCs w:val="28"/>
        </w:rPr>
        <w:t xml:space="preserve"> </w:t>
      </w:r>
      <w:proofErr w:type="spellStart"/>
      <w:r w:rsidRPr="00664BCD">
        <w:rPr>
          <w:sz w:val="28"/>
          <w:szCs w:val="28"/>
        </w:rPr>
        <w:t>tại</w:t>
      </w:r>
      <w:proofErr w:type="spellEnd"/>
      <w:r w:rsidRPr="00664BCD">
        <w:rPr>
          <w:sz w:val="28"/>
          <w:szCs w:val="28"/>
        </w:rPr>
        <w:t xml:space="preserve">: </w:t>
      </w:r>
      <w:r w:rsidRPr="00664BCD">
        <w:rPr>
          <w:color w:val="000000"/>
          <w:sz w:val="28"/>
          <w:szCs w:val="28"/>
          <w:lang w:val="vi-VN"/>
        </w:rPr>
        <w:t xml:space="preserve">Luật Xử lý vi phạm hành chính </w:t>
      </w:r>
      <w:proofErr w:type="spellStart"/>
      <w:r w:rsidRPr="00664BCD">
        <w:rPr>
          <w:color w:val="000000"/>
          <w:sz w:val="28"/>
          <w:szCs w:val="28"/>
        </w:rPr>
        <w:t>năm</w:t>
      </w:r>
      <w:proofErr w:type="spellEnd"/>
      <w:r w:rsidRPr="00664BCD">
        <w:rPr>
          <w:color w:val="000000"/>
          <w:sz w:val="28"/>
          <w:szCs w:val="28"/>
        </w:rPr>
        <w:t xml:space="preserve"> </w:t>
      </w:r>
      <w:r w:rsidRPr="00664BCD">
        <w:rPr>
          <w:color w:val="000000"/>
          <w:sz w:val="28"/>
          <w:szCs w:val="28"/>
          <w:lang w:val="vi-VN"/>
        </w:rPr>
        <w:t>2012</w:t>
      </w:r>
      <w:r w:rsidRPr="00664BCD">
        <w:rPr>
          <w:color w:val="000000"/>
          <w:sz w:val="28"/>
          <w:szCs w:val="28"/>
        </w:rPr>
        <w:t xml:space="preserve">, </w:t>
      </w:r>
      <w:r w:rsidRPr="00664BCD">
        <w:rPr>
          <w:color w:val="000000"/>
          <w:sz w:val="28"/>
          <w:szCs w:val="28"/>
          <w:lang w:val="vi-VN"/>
        </w:rPr>
        <w:t>Nghị định số</w:t>
      </w:r>
      <w:r w:rsidR="00664BCD">
        <w:rPr>
          <w:color w:val="000000"/>
          <w:sz w:val="28"/>
          <w:szCs w:val="28"/>
        </w:rPr>
        <w:t>81/2013/NĐ-CP</w:t>
      </w:r>
      <w:r w:rsidRPr="00664BCD">
        <w:rPr>
          <w:rStyle w:val="apple-converted-space"/>
          <w:color w:val="000000"/>
          <w:sz w:val="28"/>
          <w:szCs w:val="28"/>
          <w:lang w:val="vi-VN"/>
        </w:rPr>
        <w:t>  </w:t>
      </w:r>
      <w:r w:rsidRPr="00664BCD">
        <w:rPr>
          <w:color w:val="000000"/>
          <w:sz w:val="28"/>
          <w:szCs w:val="28"/>
          <w:lang w:val="vi-VN"/>
        </w:rPr>
        <w:t>ngày 19/7/2013 của Chính phủ quy định chi tiết một số điều và biện pháp thi hành Luật Xử lý vi phạm hành chính;</w:t>
      </w:r>
      <w:r w:rsidRPr="00664BCD">
        <w:rPr>
          <w:color w:val="000000"/>
          <w:sz w:val="28"/>
          <w:szCs w:val="28"/>
        </w:rPr>
        <w:t xml:space="preserve"> </w:t>
      </w:r>
      <w:r w:rsidRPr="00664BCD">
        <w:rPr>
          <w:color w:val="000000"/>
          <w:sz w:val="28"/>
          <w:szCs w:val="28"/>
          <w:lang w:val="vi-VN"/>
        </w:rPr>
        <w:t>Nghị định số</w:t>
      </w:r>
      <w:r w:rsidRPr="00664BCD">
        <w:rPr>
          <w:rStyle w:val="apple-converted-space"/>
          <w:color w:val="000000"/>
          <w:sz w:val="28"/>
          <w:szCs w:val="28"/>
          <w:lang w:val="vi-VN"/>
        </w:rPr>
        <w:t> </w:t>
      </w:r>
      <w:r w:rsidRPr="00664BCD">
        <w:rPr>
          <w:sz w:val="28"/>
          <w:szCs w:val="28"/>
          <w:lang w:val="vi-VN"/>
        </w:rPr>
        <w:t>111/2013/NĐ-CP</w:t>
      </w:r>
      <w:r w:rsidR="009E04B8">
        <w:rPr>
          <w:color w:val="000000"/>
          <w:sz w:val="28"/>
          <w:szCs w:val="28"/>
        </w:rPr>
        <w:t xml:space="preserve"> </w:t>
      </w:r>
      <w:r w:rsidRPr="00664BCD">
        <w:rPr>
          <w:color w:val="000000"/>
          <w:sz w:val="28"/>
          <w:szCs w:val="28"/>
          <w:lang w:val="vi-VN"/>
        </w:rPr>
        <w:t>ngày 30/9/2013 của Chính phủ quy định chế độ áp dụng biện pháp xử lý hành chính gi</w:t>
      </w:r>
      <w:r w:rsidR="009E04B8">
        <w:rPr>
          <w:color w:val="000000"/>
          <w:sz w:val="28"/>
          <w:szCs w:val="28"/>
          <w:lang w:val="vi-VN"/>
        </w:rPr>
        <w:t>áo dục tại xã,</w:t>
      </w:r>
      <w:r w:rsidR="009E04B8">
        <w:rPr>
          <w:color w:val="000000"/>
          <w:sz w:val="28"/>
          <w:szCs w:val="28"/>
        </w:rPr>
        <w:t xml:space="preserve"> </w:t>
      </w:r>
      <w:r w:rsidR="000F7776" w:rsidRPr="00664BCD">
        <w:rPr>
          <w:color w:val="000000"/>
          <w:sz w:val="28"/>
          <w:szCs w:val="28"/>
          <w:lang w:val="vi-VN"/>
        </w:rPr>
        <w:t>phường, thị trấn</w:t>
      </w:r>
      <w:r w:rsidR="000F7776" w:rsidRPr="00664BCD">
        <w:rPr>
          <w:color w:val="000000"/>
          <w:sz w:val="28"/>
          <w:szCs w:val="28"/>
        </w:rPr>
        <w:t xml:space="preserve">; </w:t>
      </w:r>
      <w:r w:rsidR="000F7776" w:rsidRPr="00664BCD">
        <w:rPr>
          <w:color w:val="000000"/>
          <w:sz w:val="28"/>
          <w:szCs w:val="28"/>
          <w:lang w:val="vi-VN"/>
        </w:rPr>
        <w:t>Nghị định số</w:t>
      </w:r>
      <w:r w:rsidR="000F7776" w:rsidRPr="00664BCD">
        <w:rPr>
          <w:rStyle w:val="apple-converted-space"/>
          <w:color w:val="000000"/>
          <w:sz w:val="28"/>
          <w:szCs w:val="28"/>
          <w:lang w:val="vi-VN"/>
        </w:rPr>
        <w:t> </w:t>
      </w:r>
      <w:r w:rsidR="000F7776" w:rsidRPr="009E04B8">
        <w:rPr>
          <w:sz w:val="28"/>
          <w:szCs w:val="28"/>
          <w:lang w:val="vi-VN"/>
        </w:rPr>
        <w:t>1</w:t>
      </w:r>
      <w:r w:rsidR="000F7776" w:rsidRPr="009E04B8">
        <w:rPr>
          <w:sz w:val="28"/>
          <w:szCs w:val="28"/>
        </w:rPr>
        <w:t>67</w:t>
      </w:r>
      <w:r w:rsidR="000F7776" w:rsidRPr="009E04B8">
        <w:rPr>
          <w:sz w:val="28"/>
          <w:szCs w:val="28"/>
          <w:lang w:val="vi-VN"/>
        </w:rPr>
        <w:t>/2013/NĐ-CP</w:t>
      </w:r>
      <w:r w:rsidR="009E04B8">
        <w:rPr>
          <w:rStyle w:val="apple-converted-space"/>
          <w:color w:val="000000"/>
          <w:sz w:val="28"/>
          <w:szCs w:val="28"/>
        </w:rPr>
        <w:t xml:space="preserve"> </w:t>
      </w:r>
      <w:r w:rsidR="000F7776" w:rsidRPr="00664BCD">
        <w:rPr>
          <w:rStyle w:val="apple-converted-space"/>
          <w:color w:val="000000"/>
          <w:sz w:val="28"/>
          <w:szCs w:val="28"/>
          <w:lang w:val="vi-VN"/>
        </w:rPr>
        <w:t> </w:t>
      </w:r>
      <w:r w:rsidR="000F7776" w:rsidRPr="00664BCD">
        <w:rPr>
          <w:color w:val="000000"/>
          <w:sz w:val="28"/>
          <w:szCs w:val="28"/>
          <w:lang w:val="vi-VN"/>
        </w:rPr>
        <w:t xml:space="preserve">ngày </w:t>
      </w:r>
      <w:r w:rsidR="000F7776" w:rsidRPr="00664BCD">
        <w:rPr>
          <w:color w:val="000000"/>
          <w:sz w:val="28"/>
          <w:szCs w:val="28"/>
        </w:rPr>
        <w:t>12</w:t>
      </w:r>
      <w:r w:rsidR="000F7776" w:rsidRPr="00664BCD">
        <w:rPr>
          <w:color w:val="000000"/>
          <w:sz w:val="28"/>
          <w:szCs w:val="28"/>
          <w:lang w:val="vi-VN"/>
        </w:rPr>
        <w:t>/</w:t>
      </w:r>
      <w:r w:rsidR="000F7776" w:rsidRPr="00664BCD">
        <w:rPr>
          <w:color w:val="000000"/>
          <w:sz w:val="28"/>
          <w:szCs w:val="28"/>
        </w:rPr>
        <w:t>11</w:t>
      </w:r>
      <w:r w:rsidR="000F7776" w:rsidRPr="00664BCD">
        <w:rPr>
          <w:color w:val="000000"/>
          <w:sz w:val="28"/>
          <w:szCs w:val="28"/>
          <w:lang w:val="vi-VN"/>
        </w:rPr>
        <w:t xml:space="preserve">/2013 của Chính phủ quy định </w:t>
      </w:r>
      <w:proofErr w:type="spellStart"/>
      <w:r w:rsidR="000F7776" w:rsidRPr="00664BCD">
        <w:rPr>
          <w:color w:val="000000"/>
          <w:sz w:val="28"/>
          <w:szCs w:val="28"/>
        </w:rPr>
        <w:t>xử</w:t>
      </w:r>
      <w:proofErr w:type="spellEnd"/>
      <w:r w:rsidR="000F7776" w:rsidRPr="00664BCD">
        <w:rPr>
          <w:color w:val="000000"/>
          <w:sz w:val="28"/>
          <w:szCs w:val="28"/>
        </w:rPr>
        <w:t xml:space="preserve"> </w:t>
      </w:r>
      <w:proofErr w:type="spellStart"/>
      <w:r w:rsidR="000F7776" w:rsidRPr="00664BCD">
        <w:rPr>
          <w:color w:val="000000"/>
          <w:sz w:val="28"/>
          <w:szCs w:val="28"/>
        </w:rPr>
        <w:t>phạt</w:t>
      </w:r>
      <w:proofErr w:type="spellEnd"/>
      <w:r w:rsidR="000F7776" w:rsidRPr="00664BCD">
        <w:rPr>
          <w:color w:val="000000"/>
          <w:sz w:val="28"/>
          <w:szCs w:val="28"/>
        </w:rPr>
        <w:t xml:space="preserve"> vi </w:t>
      </w:r>
      <w:proofErr w:type="spellStart"/>
      <w:r w:rsidR="000F7776" w:rsidRPr="00664BCD">
        <w:rPr>
          <w:color w:val="000000"/>
          <w:sz w:val="28"/>
          <w:szCs w:val="28"/>
        </w:rPr>
        <w:t>phạm</w:t>
      </w:r>
      <w:proofErr w:type="spellEnd"/>
      <w:r w:rsidR="000F7776" w:rsidRPr="00664BCD">
        <w:rPr>
          <w:color w:val="000000"/>
          <w:sz w:val="28"/>
          <w:szCs w:val="28"/>
        </w:rPr>
        <w:t xml:space="preserve"> </w:t>
      </w:r>
      <w:proofErr w:type="spellStart"/>
      <w:r w:rsidR="000F7776" w:rsidRPr="00664BCD">
        <w:rPr>
          <w:color w:val="000000"/>
          <w:sz w:val="28"/>
          <w:szCs w:val="28"/>
        </w:rPr>
        <w:t>hành</w:t>
      </w:r>
      <w:proofErr w:type="spellEnd"/>
      <w:r w:rsidR="000F7776" w:rsidRPr="00664BCD">
        <w:rPr>
          <w:color w:val="000000"/>
          <w:sz w:val="28"/>
          <w:szCs w:val="28"/>
        </w:rPr>
        <w:t xml:space="preserve"> </w:t>
      </w:r>
      <w:proofErr w:type="spellStart"/>
      <w:r w:rsidR="000F7776" w:rsidRPr="00664BCD">
        <w:rPr>
          <w:color w:val="000000"/>
          <w:sz w:val="28"/>
          <w:szCs w:val="28"/>
        </w:rPr>
        <w:t>chính</w:t>
      </w:r>
      <w:proofErr w:type="spellEnd"/>
      <w:r w:rsidR="000F7776" w:rsidRPr="00664BCD">
        <w:rPr>
          <w:color w:val="000000"/>
          <w:sz w:val="28"/>
          <w:szCs w:val="28"/>
        </w:rPr>
        <w:t xml:space="preserve"> </w:t>
      </w:r>
      <w:proofErr w:type="spellStart"/>
      <w:r w:rsidR="000F7776" w:rsidRPr="00664BCD">
        <w:rPr>
          <w:color w:val="000000"/>
          <w:sz w:val="28"/>
          <w:szCs w:val="28"/>
        </w:rPr>
        <w:t>trong</w:t>
      </w:r>
      <w:proofErr w:type="spellEnd"/>
      <w:r w:rsidR="000F7776" w:rsidRPr="00664BCD">
        <w:rPr>
          <w:color w:val="000000"/>
          <w:sz w:val="28"/>
          <w:szCs w:val="28"/>
        </w:rPr>
        <w:t xml:space="preserve"> </w:t>
      </w:r>
      <w:proofErr w:type="spellStart"/>
      <w:r w:rsidR="000F7776" w:rsidRPr="00664BCD">
        <w:rPr>
          <w:color w:val="000000"/>
          <w:sz w:val="28"/>
          <w:szCs w:val="28"/>
        </w:rPr>
        <w:t>lĩnh</w:t>
      </w:r>
      <w:proofErr w:type="spellEnd"/>
      <w:r w:rsidR="000F7776" w:rsidRPr="00664BCD">
        <w:rPr>
          <w:color w:val="000000"/>
          <w:sz w:val="28"/>
          <w:szCs w:val="28"/>
        </w:rPr>
        <w:t xml:space="preserve"> </w:t>
      </w:r>
      <w:proofErr w:type="spellStart"/>
      <w:r w:rsidR="000F7776" w:rsidRPr="00664BCD">
        <w:rPr>
          <w:color w:val="000000"/>
          <w:sz w:val="28"/>
          <w:szCs w:val="28"/>
        </w:rPr>
        <w:t>vực</w:t>
      </w:r>
      <w:proofErr w:type="spellEnd"/>
      <w:r w:rsidR="000F7776" w:rsidRPr="00664BCD">
        <w:rPr>
          <w:color w:val="000000"/>
          <w:sz w:val="28"/>
          <w:szCs w:val="28"/>
        </w:rPr>
        <w:t xml:space="preserve"> an </w:t>
      </w:r>
      <w:proofErr w:type="spellStart"/>
      <w:r w:rsidR="000F7776" w:rsidRPr="00664BCD">
        <w:rPr>
          <w:color w:val="000000"/>
          <w:sz w:val="28"/>
          <w:szCs w:val="28"/>
        </w:rPr>
        <w:t>ninh</w:t>
      </w:r>
      <w:proofErr w:type="spellEnd"/>
      <w:r w:rsidR="000F7776" w:rsidRPr="00664BCD">
        <w:rPr>
          <w:color w:val="000000"/>
          <w:sz w:val="28"/>
          <w:szCs w:val="28"/>
        </w:rPr>
        <w:t xml:space="preserve">, </w:t>
      </w:r>
      <w:proofErr w:type="spellStart"/>
      <w:r w:rsidR="000F7776" w:rsidRPr="00664BCD">
        <w:rPr>
          <w:color w:val="000000"/>
          <w:sz w:val="28"/>
          <w:szCs w:val="28"/>
        </w:rPr>
        <w:t>trật</w:t>
      </w:r>
      <w:proofErr w:type="spellEnd"/>
      <w:r w:rsidR="000F7776" w:rsidRPr="00664BCD">
        <w:rPr>
          <w:color w:val="000000"/>
          <w:sz w:val="28"/>
          <w:szCs w:val="28"/>
        </w:rPr>
        <w:t xml:space="preserve"> </w:t>
      </w:r>
      <w:proofErr w:type="spellStart"/>
      <w:r w:rsidR="000F7776" w:rsidRPr="00664BCD">
        <w:rPr>
          <w:color w:val="000000"/>
          <w:sz w:val="28"/>
          <w:szCs w:val="28"/>
        </w:rPr>
        <w:t>tự</w:t>
      </w:r>
      <w:proofErr w:type="spellEnd"/>
      <w:r w:rsidR="000F7776" w:rsidRPr="00664BCD">
        <w:rPr>
          <w:color w:val="000000"/>
          <w:sz w:val="28"/>
          <w:szCs w:val="28"/>
        </w:rPr>
        <w:t xml:space="preserve">, an </w:t>
      </w:r>
      <w:proofErr w:type="spellStart"/>
      <w:r w:rsidR="000F7776" w:rsidRPr="00664BCD">
        <w:rPr>
          <w:color w:val="000000"/>
          <w:sz w:val="28"/>
          <w:szCs w:val="28"/>
        </w:rPr>
        <w:t>toàn</w:t>
      </w:r>
      <w:proofErr w:type="spellEnd"/>
      <w:r w:rsidR="000F7776" w:rsidRPr="00664BCD">
        <w:rPr>
          <w:color w:val="000000"/>
          <w:sz w:val="28"/>
          <w:szCs w:val="28"/>
        </w:rPr>
        <w:t xml:space="preserve"> </w:t>
      </w:r>
      <w:proofErr w:type="spellStart"/>
      <w:r w:rsidR="000F7776" w:rsidRPr="00664BCD">
        <w:rPr>
          <w:color w:val="000000"/>
          <w:sz w:val="28"/>
          <w:szCs w:val="28"/>
        </w:rPr>
        <w:t>xã</w:t>
      </w:r>
      <w:proofErr w:type="spellEnd"/>
      <w:r w:rsidR="000F7776" w:rsidRPr="00664BCD">
        <w:rPr>
          <w:color w:val="000000"/>
          <w:sz w:val="28"/>
          <w:szCs w:val="28"/>
        </w:rPr>
        <w:t xml:space="preserve"> </w:t>
      </w:r>
      <w:proofErr w:type="spellStart"/>
      <w:r w:rsidR="000F7776" w:rsidRPr="00664BCD">
        <w:rPr>
          <w:color w:val="000000"/>
          <w:sz w:val="28"/>
          <w:szCs w:val="28"/>
        </w:rPr>
        <w:t>hội</w:t>
      </w:r>
      <w:proofErr w:type="spellEnd"/>
      <w:r w:rsidR="000F7776" w:rsidRPr="00664BCD">
        <w:rPr>
          <w:color w:val="000000"/>
          <w:sz w:val="28"/>
          <w:szCs w:val="28"/>
        </w:rPr>
        <w:t xml:space="preserve">, </w:t>
      </w:r>
      <w:proofErr w:type="spellStart"/>
      <w:r w:rsidR="000F7776" w:rsidRPr="00664BCD">
        <w:rPr>
          <w:color w:val="000000"/>
          <w:sz w:val="28"/>
          <w:szCs w:val="28"/>
        </w:rPr>
        <w:t>phòng</w:t>
      </w:r>
      <w:proofErr w:type="spellEnd"/>
      <w:r w:rsidR="000F7776" w:rsidRPr="00664BCD">
        <w:rPr>
          <w:color w:val="000000"/>
          <w:sz w:val="28"/>
          <w:szCs w:val="28"/>
        </w:rPr>
        <w:t xml:space="preserve"> </w:t>
      </w:r>
      <w:proofErr w:type="spellStart"/>
      <w:r w:rsidR="000F7776" w:rsidRPr="00664BCD">
        <w:rPr>
          <w:color w:val="000000"/>
          <w:sz w:val="28"/>
          <w:szCs w:val="28"/>
        </w:rPr>
        <w:t>chống</w:t>
      </w:r>
      <w:proofErr w:type="spellEnd"/>
      <w:r w:rsidR="000F7776" w:rsidRPr="00664BCD">
        <w:rPr>
          <w:color w:val="000000"/>
          <w:sz w:val="28"/>
          <w:szCs w:val="28"/>
        </w:rPr>
        <w:t xml:space="preserve"> </w:t>
      </w:r>
      <w:proofErr w:type="spellStart"/>
      <w:r w:rsidR="000F7776" w:rsidRPr="00664BCD">
        <w:rPr>
          <w:color w:val="000000"/>
          <w:sz w:val="28"/>
          <w:szCs w:val="28"/>
        </w:rPr>
        <w:t>tệ</w:t>
      </w:r>
      <w:proofErr w:type="spellEnd"/>
      <w:r w:rsidR="000F7776" w:rsidRPr="00664BCD">
        <w:rPr>
          <w:color w:val="000000"/>
          <w:sz w:val="28"/>
          <w:szCs w:val="28"/>
        </w:rPr>
        <w:t xml:space="preserve"> </w:t>
      </w:r>
      <w:proofErr w:type="spellStart"/>
      <w:r w:rsidR="000F7776" w:rsidRPr="00664BCD">
        <w:rPr>
          <w:color w:val="000000"/>
          <w:sz w:val="28"/>
          <w:szCs w:val="28"/>
        </w:rPr>
        <w:t>nạn</w:t>
      </w:r>
      <w:proofErr w:type="spellEnd"/>
      <w:r w:rsidR="000F7776" w:rsidRPr="00664BCD">
        <w:rPr>
          <w:color w:val="000000"/>
          <w:sz w:val="28"/>
          <w:szCs w:val="28"/>
        </w:rPr>
        <w:t xml:space="preserve"> </w:t>
      </w:r>
      <w:proofErr w:type="spellStart"/>
      <w:r w:rsidR="000F7776" w:rsidRPr="00664BCD">
        <w:rPr>
          <w:color w:val="000000"/>
          <w:sz w:val="28"/>
          <w:szCs w:val="28"/>
        </w:rPr>
        <w:t>xã</w:t>
      </w:r>
      <w:proofErr w:type="spellEnd"/>
      <w:r w:rsidR="000F7776" w:rsidRPr="00664BCD">
        <w:rPr>
          <w:color w:val="000000"/>
          <w:sz w:val="28"/>
          <w:szCs w:val="28"/>
        </w:rPr>
        <w:t xml:space="preserve"> </w:t>
      </w:r>
      <w:proofErr w:type="spellStart"/>
      <w:r w:rsidR="000F7776" w:rsidRPr="00664BCD">
        <w:rPr>
          <w:color w:val="000000"/>
          <w:sz w:val="28"/>
          <w:szCs w:val="28"/>
        </w:rPr>
        <w:t>hội</w:t>
      </w:r>
      <w:proofErr w:type="spellEnd"/>
      <w:r w:rsidR="000F7776" w:rsidRPr="00664BCD">
        <w:rPr>
          <w:color w:val="000000"/>
          <w:sz w:val="28"/>
          <w:szCs w:val="28"/>
        </w:rPr>
        <w:t xml:space="preserve">, </w:t>
      </w:r>
      <w:proofErr w:type="spellStart"/>
      <w:r w:rsidR="000F7776" w:rsidRPr="00664BCD">
        <w:rPr>
          <w:color w:val="000000"/>
          <w:sz w:val="28"/>
          <w:szCs w:val="28"/>
        </w:rPr>
        <w:t>phòng</w:t>
      </w:r>
      <w:proofErr w:type="spellEnd"/>
      <w:r w:rsidR="000F7776" w:rsidRPr="00664BCD">
        <w:rPr>
          <w:color w:val="000000"/>
          <w:sz w:val="28"/>
          <w:szCs w:val="28"/>
        </w:rPr>
        <w:t xml:space="preserve"> </w:t>
      </w:r>
      <w:proofErr w:type="spellStart"/>
      <w:r w:rsidR="000F7776" w:rsidRPr="00664BCD">
        <w:rPr>
          <w:color w:val="000000"/>
          <w:sz w:val="28"/>
          <w:szCs w:val="28"/>
        </w:rPr>
        <w:t>cháy</w:t>
      </w:r>
      <w:proofErr w:type="spellEnd"/>
      <w:r w:rsidR="000F7776" w:rsidRPr="00664BCD">
        <w:rPr>
          <w:color w:val="000000"/>
          <w:sz w:val="28"/>
          <w:szCs w:val="28"/>
        </w:rPr>
        <w:t xml:space="preserve"> </w:t>
      </w:r>
      <w:proofErr w:type="spellStart"/>
      <w:r w:rsidR="000F7776" w:rsidRPr="00664BCD">
        <w:rPr>
          <w:color w:val="000000"/>
          <w:sz w:val="28"/>
          <w:szCs w:val="28"/>
        </w:rPr>
        <w:t>chữa</w:t>
      </w:r>
      <w:proofErr w:type="spellEnd"/>
      <w:r w:rsidR="000F7776" w:rsidRPr="00664BCD">
        <w:rPr>
          <w:color w:val="000000"/>
          <w:sz w:val="28"/>
          <w:szCs w:val="28"/>
        </w:rPr>
        <w:t xml:space="preserve"> </w:t>
      </w:r>
      <w:proofErr w:type="spellStart"/>
      <w:r w:rsidR="000F7776" w:rsidRPr="00664BCD">
        <w:rPr>
          <w:color w:val="000000"/>
          <w:sz w:val="28"/>
          <w:szCs w:val="28"/>
        </w:rPr>
        <w:t>cháy</w:t>
      </w:r>
      <w:proofErr w:type="spellEnd"/>
      <w:r w:rsidR="000F7776" w:rsidRPr="00664BCD">
        <w:rPr>
          <w:color w:val="000000"/>
          <w:sz w:val="28"/>
          <w:szCs w:val="28"/>
        </w:rPr>
        <w:t xml:space="preserve">, </w:t>
      </w:r>
      <w:proofErr w:type="spellStart"/>
      <w:r w:rsidR="000F7776" w:rsidRPr="00664BCD">
        <w:rPr>
          <w:color w:val="000000"/>
          <w:sz w:val="28"/>
          <w:szCs w:val="28"/>
        </w:rPr>
        <w:t>phòng</w:t>
      </w:r>
      <w:proofErr w:type="spellEnd"/>
      <w:r w:rsidR="000F7776" w:rsidRPr="00664BCD">
        <w:rPr>
          <w:color w:val="000000"/>
          <w:sz w:val="28"/>
          <w:szCs w:val="28"/>
        </w:rPr>
        <w:t xml:space="preserve"> </w:t>
      </w:r>
      <w:proofErr w:type="spellStart"/>
      <w:r w:rsidR="000F7776" w:rsidRPr="00664BCD">
        <w:rPr>
          <w:color w:val="000000"/>
          <w:sz w:val="28"/>
          <w:szCs w:val="28"/>
        </w:rPr>
        <w:t>chống</w:t>
      </w:r>
      <w:proofErr w:type="spellEnd"/>
      <w:r w:rsidR="000F7776" w:rsidRPr="00664BCD">
        <w:rPr>
          <w:color w:val="000000"/>
          <w:sz w:val="28"/>
          <w:szCs w:val="28"/>
        </w:rPr>
        <w:t xml:space="preserve"> </w:t>
      </w:r>
      <w:proofErr w:type="spellStart"/>
      <w:r w:rsidR="000F7776" w:rsidRPr="00664BCD">
        <w:rPr>
          <w:color w:val="000000"/>
          <w:sz w:val="28"/>
          <w:szCs w:val="28"/>
        </w:rPr>
        <w:t>bạo</w:t>
      </w:r>
      <w:proofErr w:type="spellEnd"/>
      <w:r w:rsidR="000F7776" w:rsidRPr="00664BCD">
        <w:rPr>
          <w:color w:val="000000"/>
          <w:sz w:val="28"/>
          <w:szCs w:val="28"/>
        </w:rPr>
        <w:t xml:space="preserve"> </w:t>
      </w:r>
      <w:proofErr w:type="spellStart"/>
      <w:r w:rsidR="000F7776" w:rsidRPr="00664BCD">
        <w:rPr>
          <w:color w:val="000000"/>
          <w:sz w:val="28"/>
          <w:szCs w:val="28"/>
        </w:rPr>
        <w:t>lực</w:t>
      </w:r>
      <w:proofErr w:type="spellEnd"/>
      <w:r w:rsidR="000F7776" w:rsidRPr="00664BCD">
        <w:rPr>
          <w:color w:val="000000"/>
          <w:sz w:val="28"/>
          <w:szCs w:val="28"/>
        </w:rPr>
        <w:t xml:space="preserve"> </w:t>
      </w:r>
      <w:proofErr w:type="spellStart"/>
      <w:r w:rsidR="000F7776" w:rsidRPr="00664BCD">
        <w:rPr>
          <w:color w:val="000000"/>
          <w:sz w:val="28"/>
          <w:szCs w:val="28"/>
        </w:rPr>
        <w:t>gia</w:t>
      </w:r>
      <w:proofErr w:type="spellEnd"/>
      <w:r w:rsidR="000F7776" w:rsidRPr="00664BCD">
        <w:rPr>
          <w:color w:val="000000"/>
          <w:sz w:val="28"/>
          <w:szCs w:val="28"/>
        </w:rPr>
        <w:t xml:space="preserve"> </w:t>
      </w:r>
      <w:proofErr w:type="spellStart"/>
      <w:r w:rsidR="000F7776" w:rsidRPr="00664BCD">
        <w:rPr>
          <w:color w:val="000000"/>
          <w:sz w:val="28"/>
          <w:szCs w:val="28"/>
        </w:rPr>
        <w:t>đình</w:t>
      </w:r>
      <w:proofErr w:type="spellEnd"/>
      <w:r w:rsidR="000F7776" w:rsidRPr="00664BCD">
        <w:rPr>
          <w:color w:val="000000"/>
          <w:sz w:val="28"/>
          <w:szCs w:val="28"/>
        </w:rPr>
        <w:t>.</w:t>
      </w:r>
    </w:p>
    <w:p w:rsidR="00F35486" w:rsidRPr="00664BCD" w:rsidRDefault="000F7776" w:rsidP="009E04B8">
      <w:pPr>
        <w:shd w:val="clear" w:color="auto" w:fill="FFFFFF"/>
        <w:spacing w:line="312" w:lineRule="auto"/>
        <w:ind w:firstLine="720"/>
        <w:jc w:val="both"/>
        <w:rPr>
          <w:sz w:val="28"/>
          <w:szCs w:val="28"/>
          <w:lang w:val="vi-VN"/>
        </w:rPr>
      </w:pPr>
      <w:proofErr w:type="spellStart"/>
      <w:r w:rsidRPr="00664BCD">
        <w:rPr>
          <w:color w:val="000000"/>
          <w:sz w:val="28"/>
          <w:szCs w:val="28"/>
        </w:rPr>
        <w:t>Công</w:t>
      </w:r>
      <w:proofErr w:type="spellEnd"/>
      <w:r w:rsidRPr="00664BCD">
        <w:rPr>
          <w:color w:val="000000"/>
          <w:sz w:val="28"/>
          <w:szCs w:val="28"/>
        </w:rPr>
        <w:t xml:space="preserve"> </w:t>
      </w:r>
      <w:proofErr w:type="spellStart"/>
      <w:r w:rsidRPr="00664BCD">
        <w:rPr>
          <w:color w:val="000000"/>
          <w:sz w:val="28"/>
          <w:szCs w:val="28"/>
        </w:rPr>
        <w:t>chức</w:t>
      </w:r>
      <w:proofErr w:type="spellEnd"/>
      <w:r w:rsidRPr="00664BCD">
        <w:rPr>
          <w:color w:val="000000"/>
          <w:sz w:val="28"/>
          <w:szCs w:val="28"/>
        </w:rPr>
        <w:t xml:space="preserve"> </w:t>
      </w:r>
      <w:proofErr w:type="spellStart"/>
      <w:r w:rsidRPr="00664BCD">
        <w:rPr>
          <w:color w:val="000000"/>
          <w:sz w:val="28"/>
          <w:szCs w:val="28"/>
        </w:rPr>
        <w:t>Tư</w:t>
      </w:r>
      <w:proofErr w:type="spellEnd"/>
      <w:r w:rsidRPr="00664BCD">
        <w:rPr>
          <w:color w:val="000000"/>
          <w:sz w:val="28"/>
          <w:szCs w:val="28"/>
        </w:rPr>
        <w:t xml:space="preserve"> </w:t>
      </w:r>
      <w:proofErr w:type="spellStart"/>
      <w:r w:rsidRPr="00664BCD">
        <w:rPr>
          <w:color w:val="000000"/>
          <w:sz w:val="28"/>
          <w:szCs w:val="28"/>
        </w:rPr>
        <w:t>pháp</w:t>
      </w:r>
      <w:proofErr w:type="spellEnd"/>
      <w:r w:rsidRPr="00664BCD">
        <w:rPr>
          <w:color w:val="000000"/>
          <w:sz w:val="28"/>
          <w:szCs w:val="28"/>
        </w:rPr>
        <w:t xml:space="preserve"> – </w:t>
      </w:r>
      <w:proofErr w:type="spellStart"/>
      <w:r w:rsidRPr="00664BCD">
        <w:rPr>
          <w:color w:val="000000"/>
          <w:sz w:val="28"/>
          <w:szCs w:val="28"/>
        </w:rPr>
        <w:t>hộ</w:t>
      </w:r>
      <w:proofErr w:type="spellEnd"/>
      <w:r w:rsidRPr="00664BCD">
        <w:rPr>
          <w:color w:val="000000"/>
          <w:sz w:val="28"/>
          <w:szCs w:val="28"/>
        </w:rPr>
        <w:t xml:space="preserve"> </w:t>
      </w:r>
      <w:proofErr w:type="spellStart"/>
      <w:r w:rsidRPr="00664BCD">
        <w:rPr>
          <w:color w:val="000000"/>
          <w:sz w:val="28"/>
          <w:szCs w:val="28"/>
        </w:rPr>
        <w:t>tịch</w:t>
      </w:r>
      <w:proofErr w:type="spellEnd"/>
      <w:r w:rsidRPr="00664BCD">
        <w:rPr>
          <w:color w:val="000000"/>
          <w:sz w:val="28"/>
          <w:szCs w:val="28"/>
        </w:rPr>
        <w:t xml:space="preserve"> </w:t>
      </w:r>
      <w:proofErr w:type="spellStart"/>
      <w:r w:rsidRPr="00664BCD">
        <w:rPr>
          <w:color w:val="000000"/>
          <w:sz w:val="28"/>
          <w:szCs w:val="28"/>
        </w:rPr>
        <w:t>nhận</w:t>
      </w:r>
      <w:proofErr w:type="spellEnd"/>
      <w:r w:rsidRPr="00664BCD">
        <w:rPr>
          <w:color w:val="000000"/>
          <w:sz w:val="28"/>
          <w:szCs w:val="28"/>
        </w:rPr>
        <w:t xml:space="preserve"> </w:t>
      </w:r>
      <w:proofErr w:type="spellStart"/>
      <w:r w:rsidRPr="00664BCD">
        <w:rPr>
          <w:color w:val="000000"/>
          <w:sz w:val="28"/>
          <w:szCs w:val="28"/>
        </w:rPr>
        <w:t>thấy</w:t>
      </w:r>
      <w:proofErr w:type="spellEnd"/>
      <w:r w:rsidRPr="00664BCD">
        <w:rPr>
          <w:color w:val="000000"/>
          <w:sz w:val="28"/>
          <w:szCs w:val="28"/>
        </w:rPr>
        <w:t xml:space="preserve"> </w:t>
      </w:r>
      <w:proofErr w:type="spellStart"/>
      <w:r w:rsidRPr="00664BCD">
        <w:rPr>
          <w:sz w:val="28"/>
          <w:szCs w:val="28"/>
        </w:rPr>
        <w:t>hồ</w:t>
      </w:r>
      <w:proofErr w:type="spellEnd"/>
      <w:r w:rsidRPr="00664BCD">
        <w:rPr>
          <w:sz w:val="28"/>
          <w:szCs w:val="28"/>
        </w:rPr>
        <w:t xml:space="preserve"> </w:t>
      </w:r>
      <w:proofErr w:type="spellStart"/>
      <w:r w:rsidRPr="00664BCD">
        <w:rPr>
          <w:sz w:val="28"/>
          <w:szCs w:val="28"/>
        </w:rPr>
        <w:t>sơ</w:t>
      </w:r>
      <w:proofErr w:type="spellEnd"/>
      <w:r w:rsidRPr="00664BCD">
        <w:rPr>
          <w:sz w:val="28"/>
          <w:szCs w:val="28"/>
        </w:rPr>
        <w:t xml:space="preserve"> </w:t>
      </w:r>
      <w:proofErr w:type="spellStart"/>
      <w:r w:rsidRPr="00664BCD">
        <w:rPr>
          <w:sz w:val="28"/>
          <w:szCs w:val="28"/>
        </w:rPr>
        <w:t>đề</w:t>
      </w:r>
      <w:proofErr w:type="spellEnd"/>
      <w:r w:rsidRPr="00664BCD">
        <w:rPr>
          <w:sz w:val="28"/>
          <w:szCs w:val="28"/>
        </w:rPr>
        <w:t xml:space="preserve"> </w:t>
      </w:r>
      <w:proofErr w:type="spellStart"/>
      <w:r w:rsidRPr="00664BCD">
        <w:rPr>
          <w:sz w:val="28"/>
          <w:szCs w:val="28"/>
        </w:rPr>
        <w:t>nghị</w:t>
      </w:r>
      <w:proofErr w:type="spellEnd"/>
      <w:r w:rsidRPr="00664BCD">
        <w:rPr>
          <w:sz w:val="28"/>
          <w:szCs w:val="28"/>
        </w:rPr>
        <w:t xml:space="preserve"> </w:t>
      </w:r>
      <w:proofErr w:type="spellStart"/>
      <w:r w:rsidRPr="00664BCD">
        <w:rPr>
          <w:sz w:val="28"/>
          <w:szCs w:val="28"/>
        </w:rPr>
        <w:t>áp</w:t>
      </w:r>
      <w:proofErr w:type="spellEnd"/>
      <w:r w:rsidRPr="00664BCD">
        <w:rPr>
          <w:sz w:val="28"/>
          <w:szCs w:val="28"/>
        </w:rPr>
        <w:t xml:space="preserve"> </w:t>
      </w:r>
      <w:proofErr w:type="spellStart"/>
      <w:r w:rsidRPr="00664BCD">
        <w:rPr>
          <w:sz w:val="28"/>
          <w:szCs w:val="28"/>
        </w:rPr>
        <w:t>dụng</w:t>
      </w:r>
      <w:proofErr w:type="spellEnd"/>
      <w:r w:rsidRPr="00664BCD">
        <w:rPr>
          <w:sz w:val="28"/>
          <w:szCs w:val="28"/>
        </w:rPr>
        <w:t xml:space="preserve"> </w:t>
      </w:r>
      <w:proofErr w:type="spellStart"/>
      <w:r w:rsidRPr="00664BCD">
        <w:rPr>
          <w:sz w:val="28"/>
          <w:szCs w:val="28"/>
        </w:rPr>
        <w:t>biện</w:t>
      </w:r>
      <w:proofErr w:type="spellEnd"/>
      <w:r w:rsidRPr="00664BCD">
        <w:rPr>
          <w:sz w:val="28"/>
          <w:szCs w:val="28"/>
        </w:rPr>
        <w:t xml:space="preserve"> </w:t>
      </w:r>
      <w:proofErr w:type="spellStart"/>
      <w:r w:rsidRPr="00664BCD">
        <w:rPr>
          <w:sz w:val="28"/>
          <w:szCs w:val="28"/>
        </w:rPr>
        <w:t>pháp</w:t>
      </w:r>
      <w:proofErr w:type="spellEnd"/>
      <w:r w:rsidRPr="00664BCD">
        <w:rPr>
          <w:sz w:val="28"/>
          <w:szCs w:val="28"/>
        </w:rPr>
        <w:t xml:space="preserve"> </w:t>
      </w:r>
      <w:proofErr w:type="spellStart"/>
      <w:r w:rsidRPr="00664BCD">
        <w:rPr>
          <w:sz w:val="28"/>
          <w:szCs w:val="28"/>
        </w:rPr>
        <w:t>giáo</w:t>
      </w:r>
      <w:proofErr w:type="spellEnd"/>
      <w:r w:rsidRPr="00664BCD">
        <w:rPr>
          <w:sz w:val="28"/>
          <w:szCs w:val="28"/>
        </w:rPr>
        <w:t xml:space="preserve"> </w:t>
      </w:r>
      <w:proofErr w:type="spellStart"/>
      <w:r w:rsidRPr="00664BCD">
        <w:rPr>
          <w:sz w:val="28"/>
          <w:szCs w:val="28"/>
        </w:rPr>
        <w:t>dục</w:t>
      </w:r>
      <w:proofErr w:type="spellEnd"/>
      <w:r w:rsidRPr="00664BCD">
        <w:rPr>
          <w:sz w:val="28"/>
          <w:szCs w:val="28"/>
        </w:rPr>
        <w:t xml:space="preserve"> </w:t>
      </w:r>
      <w:proofErr w:type="spellStart"/>
      <w:r w:rsidRPr="00664BCD">
        <w:rPr>
          <w:sz w:val="28"/>
          <w:szCs w:val="28"/>
        </w:rPr>
        <w:t>tại</w:t>
      </w:r>
      <w:proofErr w:type="spellEnd"/>
      <w:r w:rsidRPr="00664BCD">
        <w:rPr>
          <w:sz w:val="28"/>
          <w:szCs w:val="28"/>
        </w:rPr>
        <w:t xml:space="preserve"> </w:t>
      </w:r>
      <w:proofErr w:type="spellStart"/>
      <w:proofErr w:type="gramStart"/>
      <w:r w:rsidRPr="00664BCD">
        <w:rPr>
          <w:sz w:val="28"/>
          <w:szCs w:val="28"/>
        </w:rPr>
        <w:t>xã</w:t>
      </w:r>
      <w:proofErr w:type="spellEnd"/>
      <w:r w:rsidRPr="00664BCD">
        <w:rPr>
          <w:sz w:val="28"/>
          <w:szCs w:val="28"/>
        </w:rPr>
        <w:t xml:space="preserve"> ,</w:t>
      </w:r>
      <w:proofErr w:type="gramEnd"/>
      <w:r w:rsidRPr="00664BCD">
        <w:rPr>
          <w:sz w:val="28"/>
          <w:szCs w:val="28"/>
        </w:rPr>
        <w:t xml:space="preserve"> </w:t>
      </w:r>
      <w:proofErr w:type="spellStart"/>
      <w:r w:rsidRPr="00664BCD">
        <w:rPr>
          <w:sz w:val="28"/>
          <w:szCs w:val="28"/>
        </w:rPr>
        <w:t>phường</w:t>
      </w:r>
      <w:proofErr w:type="spellEnd"/>
      <w:r w:rsidRPr="00664BCD">
        <w:rPr>
          <w:sz w:val="28"/>
          <w:szCs w:val="28"/>
        </w:rPr>
        <w:t xml:space="preserve">, </w:t>
      </w:r>
      <w:proofErr w:type="spellStart"/>
      <w:r w:rsidRPr="00664BCD">
        <w:rPr>
          <w:sz w:val="28"/>
          <w:szCs w:val="28"/>
        </w:rPr>
        <w:t>thị</w:t>
      </w:r>
      <w:proofErr w:type="spellEnd"/>
      <w:r w:rsidRPr="00664BCD">
        <w:rPr>
          <w:sz w:val="28"/>
          <w:szCs w:val="28"/>
        </w:rPr>
        <w:t xml:space="preserve"> </w:t>
      </w:r>
      <w:proofErr w:type="spellStart"/>
      <w:r w:rsidRPr="00664BCD">
        <w:rPr>
          <w:sz w:val="28"/>
          <w:szCs w:val="28"/>
        </w:rPr>
        <w:t>trấn</w:t>
      </w:r>
      <w:proofErr w:type="spellEnd"/>
      <w:r w:rsidRPr="00664BCD">
        <w:rPr>
          <w:sz w:val="28"/>
          <w:szCs w:val="28"/>
        </w:rPr>
        <w:t xml:space="preserve"> </w:t>
      </w:r>
      <w:proofErr w:type="spellStart"/>
      <w:r w:rsidRPr="00664BCD">
        <w:rPr>
          <w:sz w:val="28"/>
          <w:szCs w:val="28"/>
        </w:rPr>
        <w:t>của</w:t>
      </w:r>
      <w:proofErr w:type="spellEnd"/>
      <w:r w:rsidRPr="00664BCD">
        <w:rPr>
          <w:sz w:val="28"/>
          <w:szCs w:val="28"/>
        </w:rPr>
        <w:t>:</w:t>
      </w:r>
    </w:p>
    <w:p w:rsidR="000F7776" w:rsidRDefault="000F7776" w:rsidP="009E04B8">
      <w:pPr>
        <w:spacing w:line="312" w:lineRule="auto"/>
        <w:jc w:val="both"/>
        <w:rPr>
          <w:sz w:val="28"/>
          <w:szCs w:val="28"/>
        </w:rPr>
      </w:pPr>
      <w:r w:rsidRPr="00664BCD">
        <w:rPr>
          <w:sz w:val="28"/>
          <w:szCs w:val="28"/>
          <w:lang w:val="vi-VN"/>
        </w:rPr>
        <w:t>Họ Tên:……………………………………………………….Sinh năm:………..</w:t>
      </w:r>
    </w:p>
    <w:p w:rsidR="009E04B8" w:rsidRDefault="009E04B8" w:rsidP="009E04B8">
      <w:pPr>
        <w:spacing w:line="312" w:lineRule="auto"/>
        <w:rPr>
          <w:sz w:val="28"/>
          <w:szCs w:val="28"/>
        </w:rPr>
      </w:pPr>
      <w:proofErr w:type="spellStart"/>
      <w:r>
        <w:rPr>
          <w:sz w:val="28"/>
          <w:szCs w:val="28"/>
        </w:rPr>
        <w:t>Chỗ</w:t>
      </w:r>
      <w:proofErr w:type="spellEnd"/>
      <w:r>
        <w:rPr>
          <w:sz w:val="28"/>
          <w:szCs w:val="28"/>
        </w:rPr>
        <w:t xml:space="preserve"> ở</w:t>
      </w:r>
      <w:proofErr w:type="gramStart"/>
      <w:r>
        <w:rPr>
          <w:sz w:val="28"/>
          <w:szCs w:val="28"/>
        </w:rPr>
        <w:t>:……………………………………………………………………………..</w:t>
      </w:r>
      <w:proofErr w:type="gramEnd"/>
    </w:p>
    <w:p w:rsidR="009E04B8" w:rsidRPr="009E04B8" w:rsidRDefault="009E04B8" w:rsidP="009E04B8">
      <w:pPr>
        <w:spacing w:line="312" w:lineRule="auto"/>
        <w:rPr>
          <w:sz w:val="28"/>
          <w:szCs w:val="28"/>
        </w:rPr>
      </w:pPr>
      <w:r>
        <w:rPr>
          <w:sz w:val="28"/>
          <w:szCs w:val="28"/>
        </w:rPr>
        <w:t>…………………………………………………………………………………….</w:t>
      </w:r>
    </w:p>
    <w:p w:rsidR="00F35486" w:rsidRPr="00664BCD" w:rsidRDefault="000F7776" w:rsidP="009E04B8">
      <w:pPr>
        <w:spacing w:line="312" w:lineRule="auto"/>
        <w:ind w:firstLine="360"/>
        <w:jc w:val="both"/>
        <w:rPr>
          <w:sz w:val="28"/>
          <w:szCs w:val="28"/>
          <w:lang w:val="vi-VN"/>
        </w:rPr>
      </w:pPr>
      <w:r w:rsidRPr="00664BCD">
        <w:rPr>
          <w:sz w:val="28"/>
          <w:szCs w:val="28"/>
          <w:lang w:val="vi-VN"/>
        </w:rPr>
        <w:t>Đã đảm bảo sự phù hợp, đầy đủ theo quy định của pháp luật xử lý vi phạm hành chính như sau:</w:t>
      </w:r>
    </w:p>
    <w:p w:rsidR="000F7776" w:rsidRPr="00664BCD" w:rsidRDefault="000F7776" w:rsidP="009E04B8">
      <w:pPr>
        <w:pStyle w:val="ListParagraph"/>
        <w:numPr>
          <w:ilvl w:val="0"/>
          <w:numId w:val="1"/>
        </w:numPr>
        <w:spacing w:line="312" w:lineRule="auto"/>
        <w:jc w:val="both"/>
        <w:rPr>
          <w:sz w:val="28"/>
          <w:szCs w:val="28"/>
          <w:lang w:val="vi-VN"/>
        </w:rPr>
      </w:pPr>
      <w:r w:rsidRPr="00664BCD">
        <w:rPr>
          <w:sz w:val="28"/>
          <w:szCs w:val="28"/>
          <w:lang w:val="vi-VN"/>
        </w:rPr>
        <w:t>Các tài liệu, giấy tờ trong hồ sơ đề nghị đã đáp ứng các quy định của Luật xử lý vi phạm hành chính.</w:t>
      </w:r>
    </w:p>
    <w:p w:rsidR="000F7776" w:rsidRPr="00664BCD" w:rsidRDefault="000F7776" w:rsidP="009E04B8">
      <w:pPr>
        <w:pStyle w:val="ListParagraph"/>
        <w:numPr>
          <w:ilvl w:val="0"/>
          <w:numId w:val="1"/>
        </w:numPr>
        <w:spacing w:line="312" w:lineRule="auto"/>
        <w:jc w:val="both"/>
        <w:rPr>
          <w:sz w:val="28"/>
          <w:szCs w:val="28"/>
          <w:lang w:val="vi-VN"/>
        </w:rPr>
      </w:pPr>
      <w:r w:rsidRPr="00664BCD">
        <w:rPr>
          <w:sz w:val="28"/>
          <w:szCs w:val="28"/>
          <w:lang w:val="vi-VN"/>
        </w:rPr>
        <w:t>Thời hiệu áp dụng biện pháp xử lý vi phạm hành chính, đối tượng bị áp dụng các biện pháp xử lý vi phạm hành chính phù hợp với các quy định của  Luật xử lý vi phạm hành chính.</w:t>
      </w:r>
    </w:p>
    <w:p w:rsidR="000F7776" w:rsidRPr="00664BCD" w:rsidRDefault="00664BCD" w:rsidP="009E04B8">
      <w:pPr>
        <w:pStyle w:val="ListParagraph"/>
        <w:numPr>
          <w:ilvl w:val="0"/>
          <w:numId w:val="1"/>
        </w:numPr>
        <w:spacing w:line="312" w:lineRule="auto"/>
        <w:jc w:val="both"/>
        <w:rPr>
          <w:sz w:val="28"/>
          <w:szCs w:val="28"/>
          <w:lang w:val="vi-VN"/>
        </w:rPr>
      </w:pPr>
      <w:r w:rsidRPr="00664BCD">
        <w:rPr>
          <w:sz w:val="28"/>
          <w:szCs w:val="28"/>
          <w:lang w:val="vi-VN"/>
        </w:rPr>
        <w:lastRenderedPageBreak/>
        <w:t>Thẩm quyền lập hồ sơ đề nghị, trình tự, thủ tục lập hồ sơ đề nghị áp dụng biện pháp xử lý vi phạm hành chính theo đúng quy định.</w:t>
      </w:r>
    </w:p>
    <w:p w:rsidR="00F35486" w:rsidRPr="00664BCD" w:rsidRDefault="00664BCD" w:rsidP="009E04B8">
      <w:pPr>
        <w:spacing w:line="312" w:lineRule="auto"/>
        <w:ind w:firstLine="720"/>
        <w:jc w:val="both"/>
        <w:rPr>
          <w:sz w:val="28"/>
          <w:szCs w:val="28"/>
        </w:rPr>
      </w:pPr>
      <w:r w:rsidRPr="00664BCD">
        <w:rPr>
          <w:sz w:val="28"/>
          <w:szCs w:val="28"/>
          <w:lang w:val="vi-VN"/>
        </w:rPr>
        <w:t>Vậy đề nghị Chủ tịch UBND xã (thị trấn) xem xét, quyết định áp dụng biện pháp giáo dục…………………………………tại  xã, phường, thị trấn theo quy định của pháp luật./.</w:t>
      </w:r>
    </w:p>
    <w:tbl>
      <w:tblPr>
        <w:tblStyle w:val="TableGrid"/>
        <w:tblW w:w="0" w:type="auto"/>
        <w:tblLook w:val="04A0"/>
      </w:tblPr>
      <w:tblGrid>
        <w:gridCol w:w="3652"/>
        <w:gridCol w:w="5528"/>
      </w:tblGrid>
      <w:tr w:rsidR="00664BCD" w:rsidRPr="00664BCD" w:rsidTr="009E04B8">
        <w:tc>
          <w:tcPr>
            <w:tcW w:w="3652" w:type="dxa"/>
          </w:tcPr>
          <w:p w:rsidR="00664BCD" w:rsidRPr="009E04B8" w:rsidRDefault="00664BCD" w:rsidP="009E04B8">
            <w:pPr>
              <w:jc w:val="both"/>
              <w:rPr>
                <w:b/>
                <w:sz w:val="24"/>
                <w:szCs w:val="24"/>
              </w:rPr>
            </w:pPr>
            <w:proofErr w:type="spellStart"/>
            <w:r w:rsidRPr="009E04B8">
              <w:rPr>
                <w:b/>
                <w:sz w:val="24"/>
                <w:szCs w:val="24"/>
              </w:rPr>
              <w:t>Nơi</w:t>
            </w:r>
            <w:proofErr w:type="spellEnd"/>
            <w:r w:rsidRPr="009E04B8">
              <w:rPr>
                <w:b/>
                <w:sz w:val="24"/>
                <w:szCs w:val="24"/>
              </w:rPr>
              <w:t xml:space="preserve"> </w:t>
            </w:r>
            <w:proofErr w:type="spellStart"/>
            <w:r w:rsidRPr="009E04B8">
              <w:rPr>
                <w:b/>
                <w:sz w:val="24"/>
                <w:szCs w:val="24"/>
              </w:rPr>
              <w:t>nhận</w:t>
            </w:r>
            <w:proofErr w:type="spellEnd"/>
            <w:r w:rsidRPr="009E04B8">
              <w:rPr>
                <w:b/>
                <w:sz w:val="24"/>
                <w:szCs w:val="24"/>
              </w:rPr>
              <w:t>:</w:t>
            </w:r>
          </w:p>
          <w:p w:rsidR="00664BCD" w:rsidRPr="009E04B8" w:rsidRDefault="009E04B8" w:rsidP="009E04B8">
            <w:pPr>
              <w:jc w:val="both"/>
              <w:rPr>
                <w:sz w:val="20"/>
                <w:szCs w:val="20"/>
              </w:rPr>
            </w:pPr>
            <w:r>
              <w:rPr>
                <w:sz w:val="20"/>
                <w:szCs w:val="20"/>
              </w:rPr>
              <w:t xml:space="preserve">- </w:t>
            </w:r>
            <w:proofErr w:type="spellStart"/>
            <w:r w:rsidR="00664BCD" w:rsidRPr="009E04B8">
              <w:rPr>
                <w:sz w:val="20"/>
                <w:szCs w:val="20"/>
              </w:rPr>
              <w:t>Như</w:t>
            </w:r>
            <w:proofErr w:type="spellEnd"/>
            <w:r w:rsidR="00664BCD" w:rsidRPr="009E04B8">
              <w:rPr>
                <w:sz w:val="20"/>
                <w:szCs w:val="20"/>
              </w:rPr>
              <w:t xml:space="preserve"> </w:t>
            </w:r>
            <w:proofErr w:type="spellStart"/>
            <w:r w:rsidR="00664BCD" w:rsidRPr="009E04B8">
              <w:rPr>
                <w:sz w:val="20"/>
                <w:szCs w:val="20"/>
              </w:rPr>
              <w:t>trên</w:t>
            </w:r>
            <w:proofErr w:type="spellEnd"/>
          </w:p>
          <w:p w:rsidR="00664BCD" w:rsidRPr="00664BCD" w:rsidRDefault="009E04B8" w:rsidP="009E04B8">
            <w:pPr>
              <w:jc w:val="both"/>
              <w:rPr>
                <w:sz w:val="28"/>
                <w:szCs w:val="28"/>
              </w:rPr>
            </w:pPr>
            <w:r>
              <w:rPr>
                <w:sz w:val="20"/>
                <w:szCs w:val="20"/>
              </w:rPr>
              <w:t xml:space="preserve">- </w:t>
            </w:r>
            <w:proofErr w:type="spellStart"/>
            <w:r w:rsidR="00664BCD" w:rsidRPr="009E04B8">
              <w:rPr>
                <w:sz w:val="20"/>
                <w:szCs w:val="20"/>
              </w:rPr>
              <w:t>Lưu</w:t>
            </w:r>
            <w:proofErr w:type="spellEnd"/>
            <w:r w:rsidR="00664BCD" w:rsidRPr="009E04B8">
              <w:rPr>
                <w:sz w:val="20"/>
                <w:szCs w:val="20"/>
              </w:rPr>
              <w:t xml:space="preserve"> TP</w:t>
            </w:r>
          </w:p>
        </w:tc>
        <w:tc>
          <w:tcPr>
            <w:tcW w:w="5528" w:type="dxa"/>
          </w:tcPr>
          <w:p w:rsidR="00664BCD" w:rsidRPr="009E04B8" w:rsidRDefault="00664BCD" w:rsidP="009E04B8">
            <w:pPr>
              <w:spacing w:line="312" w:lineRule="auto"/>
              <w:jc w:val="center"/>
              <w:rPr>
                <w:b/>
                <w:sz w:val="28"/>
                <w:szCs w:val="28"/>
              </w:rPr>
            </w:pPr>
            <w:r w:rsidRPr="009E04B8">
              <w:rPr>
                <w:b/>
                <w:sz w:val="28"/>
                <w:szCs w:val="28"/>
              </w:rPr>
              <w:t>CÔNG CHỨC TƯ PHÁP –HỘ TỊCH</w:t>
            </w:r>
          </w:p>
          <w:p w:rsidR="009E04B8" w:rsidRDefault="009E04B8" w:rsidP="009E04B8">
            <w:pPr>
              <w:spacing w:line="312" w:lineRule="auto"/>
              <w:jc w:val="both"/>
              <w:rPr>
                <w:sz w:val="28"/>
                <w:szCs w:val="28"/>
              </w:rPr>
            </w:pPr>
          </w:p>
          <w:p w:rsidR="009E04B8" w:rsidRDefault="009E04B8" w:rsidP="009E04B8">
            <w:pPr>
              <w:spacing w:line="312" w:lineRule="auto"/>
              <w:jc w:val="both"/>
              <w:rPr>
                <w:sz w:val="28"/>
                <w:szCs w:val="28"/>
              </w:rPr>
            </w:pPr>
          </w:p>
          <w:p w:rsidR="009E04B8" w:rsidRDefault="009E04B8" w:rsidP="009E04B8">
            <w:pPr>
              <w:spacing w:line="312" w:lineRule="auto"/>
              <w:jc w:val="both"/>
              <w:rPr>
                <w:sz w:val="28"/>
                <w:szCs w:val="28"/>
              </w:rPr>
            </w:pPr>
          </w:p>
          <w:p w:rsidR="009E04B8" w:rsidRDefault="009E04B8" w:rsidP="009E04B8">
            <w:pPr>
              <w:spacing w:line="312" w:lineRule="auto"/>
              <w:jc w:val="both"/>
              <w:rPr>
                <w:sz w:val="28"/>
                <w:szCs w:val="28"/>
              </w:rPr>
            </w:pPr>
          </w:p>
          <w:p w:rsidR="009E04B8" w:rsidRPr="00664BCD" w:rsidRDefault="009E04B8" w:rsidP="009E04B8">
            <w:pPr>
              <w:spacing w:line="312" w:lineRule="auto"/>
              <w:jc w:val="both"/>
              <w:rPr>
                <w:sz w:val="28"/>
                <w:szCs w:val="28"/>
              </w:rPr>
            </w:pPr>
          </w:p>
        </w:tc>
      </w:tr>
    </w:tbl>
    <w:p w:rsidR="00F35486" w:rsidRPr="009E04B8" w:rsidRDefault="00F35486" w:rsidP="009E04B8">
      <w:pPr>
        <w:spacing w:line="312" w:lineRule="auto"/>
        <w:ind w:firstLine="720"/>
        <w:jc w:val="both"/>
        <w:rPr>
          <w:sz w:val="28"/>
          <w:szCs w:val="28"/>
        </w:rPr>
      </w:pPr>
    </w:p>
    <w:tbl>
      <w:tblPr>
        <w:tblW w:w="9322" w:type="dxa"/>
        <w:tblCellMar>
          <w:left w:w="0" w:type="dxa"/>
          <w:right w:w="0" w:type="dxa"/>
        </w:tblCellMar>
        <w:tblLook w:val="04A0"/>
      </w:tblPr>
      <w:tblGrid>
        <w:gridCol w:w="3652"/>
        <w:gridCol w:w="5670"/>
      </w:tblGrid>
      <w:tr w:rsidR="00F35486" w:rsidRPr="00664BCD" w:rsidTr="004E6747">
        <w:tc>
          <w:tcPr>
            <w:tcW w:w="3652" w:type="dxa"/>
            <w:shd w:val="clear" w:color="auto" w:fill="auto"/>
            <w:tcMar>
              <w:top w:w="0" w:type="dxa"/>
              <w:left w:w="108" w:type="dxa"/>
              <w:bottom w:w="0" w:type="dxa"/>
              <w:right w:w="108" w:type="dxa"/>
            </w:tcMar>
          </w:tcPr>
          <w:p w:rsidR="00F35486" w:rsidRPr="00664BCD" w:rsidRDefault="00F35486" w:rsidP="009E04B8">
            <w:pPr>
              <w:spacing w:line="312" w:lineRule="auto"/>
              <w:jc w:val="both"/>
              <w:rPr>
                <w:sz w:val="28"/>
                <w:szCs w:val="28"/>
                <w:lang w:val="vi-VN"/>
              </w:rPr>
            </w:pPr>
          </w:p>
        </w:tc>
        <w:tc>
          <w:tcPr>
            <w:tcW w:w="5670" w:type="dxa"/>
            <w:shd w:val="clear" w:color="auto" w:fill="auto"/>
            <w:tcMar>
              <w:top w:w="0" w:type="dxa"/>
              <w:left w:w="108" w:type="dxa"/>
              <w:bottom w:w="0" w:type="dxa"/>
              <w:right w:w="108" w:type="dxa"/>
            </w:tcMar>
          </w:tcPr>
          <w:p w:rsidR="00F35486" w:rsidRDefault="00F35486" w:rsidP="009E04B8">
            <w:pPr>
              <w:spacing w:line="312" w:lineRule="auto"/>
              <w:jc w:val="both"/>
              <w:rPr>
                <w:b/>
                <w:bCs/>
                <w:sz w:val="28"/>
                <w:szCs w:val="28"/>
              </w:rPr>
            </w:pPr>
          </w:p>
          <w:p w:rsidR="009E04B8" w:rsidRPr="00664BCD" w:rsidRDefault="009E04B8" w:rsidP="009E04B8">
            <w:pPr>
              <w:spacing w:line="312" w:lineRule="auto"/>
              <w:jc w:val="both"/>
              <w:rPr>
                <w:sz w:val="28"/>
                <w:szCs w:val="28"/>
              </w:rPr>
            </w:pPr>
          </w:p>
        </w:tc>
      </w:tr>
    </w:tbl>
    <w:p w:rsidR="00F35486" w:rsidRPr="00664BCD" w:rsidRDefault="00F35486" w:rsidP="00F35486">
      <w:pPr>
        <w:rPr>
          <w:sz w:val="28"/>
          <w:szCs w:val="28"/>
        </w:rPr>
      </w:pPr>
    </w:p>
    <w:p w:rsidR="00F35486" w:rsidRPr="00664BCD" w:rsidRDefault="00F35486" w:rsidP="00F35486">
      <w:pPr>
        <w:rPr>
          <w:sz w:val="28"/>
          <w:szCs w:val="28"/>
        </w:rPr>
      </w:pPr>
    </w:p>
    <w:p w:rsidR="004238DF" w:rsidRPr="00664BCD" w:rsidRDefault="004238DF">
      <w:pPr>
        <w:rPr>
          <w:sz w:val="28"/>
          <w:szCs w:val="28"/>
        </w:rPr>
      </w:pPr>
    </w:p>
    <w:sectPr w:rsidR="004238DF" w:rsidRPr="00664BCD" w:rsidSect="00BA7B2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1F40"/>
    <w:multiLevelType w:val="hybridMultilevel"/>
    <w:tmpl w:val="648E16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486"/>
    <w:rsid w:val="000F7776"/>
    <w:rsid w:val="004238DF"/>
    <w:rsid w:val="00664BCD"/>
    <w:rsid w:val="009E04B8"/>
    <w:rsid w:val="00F3548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4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5486"/>
    <w:rPr>
      <w:rFonts w:cs="Times New Roman"/>
      <w:color w:val="0000FF"/>
      <w:u w:val="single"/>
    </w:rPr>
  </w:style>
  <w:style w:type="character" w:customStyle="1" w:styleId="apple-converted-space">
    <w:name w:val="apple-converted-space"/>
    <w:basedOn w:val="DefaultParagraphFont"/>
    <w:rsid w:val="00F35486"/>
  </w:style>
  <w:style w:type="paragraph" w:styleId="ListParagraph">
    <w:name w:val="List Paragraph"/>
    <w:basedOn w:val="Normal"/>
    <w:uiPriority w:val="34"/>
    <w:qFormat/>
    <w:rsid w:val="000F7776"/>
    <w:pPr>
      <w:ind w:left="720"/>
      <w:contextualSpacing/>
    </w:pPr>
  </w:style>
  <w:style w:type="table" w:styleId="TableGrid">
    <w:name w:val="Table Grid"/>
    <w:basedOn w:val="TableNormal"/>
    <w:uiPriority w:val="59"/>
    <w:rsid w:val="00664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2016-08-01T03:05:00Z</dcterms:created>
  <dcterms:modified xsi:type="dcterms:W3CDTF">2016-08-01T03:38:00Z</dcterms:modified>
</cp:coreProperties>
</file>